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98" w:rsidRDefault="00B65398" w:rsidP="00B65398">
      <w:pPr>
        <w:spacing w:line="480" w:lineRule="auto"/>
        <w:jc w:val="center"/>
        <w:rPr>
          <w:rFonts w:ascii="宋体" w:hAnsi="宋体" w:cs="宋体"/>
          <w:b/>
          <w:bCs/>
          <w:color w:val="000000"/>
          <w:sz w:val="30"/>
          <w:szCs w:val="30"/>
        </w:rPr>
      </w:pPr>
      <w:r w:rsidRPr="00B65398">
        <w:rPr>
          <w:rFonts w:ascii="宋体" w:hAnsi="宋体" w:cs="宋体" w:hint="eastAsia"/>
          <w:b/>
          <w:bCs/>
          <w:color w:val="000000"/>
          <w:sz w:val="30"/>
          <w:szCs w:val="30"/>
        </w:rPr>
        <w:t>广东省公安厅2021-105公安民警康复医院配套消防水池工程项目</w:t>
      </w:r>
    </w:p>
    <w:p w:rsidR="00B65398" w:rsidRDefault="00B65398" w:rsidP="00B65398">
      <w:pPr>
        <w:spacing w:line="480" w:lineRule="auto"/>
        <w:jc w:val="center"/>
        <w:rPr>
          <w:rFonts w:ascii="宋体"/>
          <w:b/>
          <w:bCs/>
          <w:color w:val="000000"/>
          <w:sz w:val="30"/>
          <w:szCs w:val="30"/>
        </w:rPr>
      </w:pPr>
      <w:r>
        <w:rPr>
          <w:rFonts w:ascii="宋体" w:hAnsi="宋体" w:cs="宋体" w:hint="eastAsia"/>
          <w:b/>
          <w:bCs/>
          <w:color w:val="000000"/>
          <w:sz w:val="30"/>
          <w:szCs w:val="30"/>
        </w:rPr>
        <w:t>竞争性磋商采购公告</w:t>
      </w:r>
    </w:p>
    <w:p w:rsidR="00B65398" w:rsidRDefault="00B65398" w:rsidP="00B65398">
      <w:pPr>
        <w:pStyle w:val="a3"/>
        <w:snapToGrid w:val="0"/>
        <w:spacing w:line="480" w:lineRule="auto"/>
        <w:ind w:firstLineChars="200" w:firstLine="420"/>
        <w:rPr>
          <w:rFonts w:ascii="宋体" w:cs="Times New Roman"/>
          <w:color w:val="000000"/>
        </w:rPr>
      </w:pPr>
      <w:r>
        <w:rPr>
          <w:rFonts w:ascii="宋体" w:hAnsi="宋体" w:cs="宋体" w:hint="eastAsia"/>
          <w:color w:val="000000"/>
        </w:rPr>
        <w:t>广州市云兴建设工程监理有限公司受广东省公安民警培训中心的委托，对</w:t>
      </w:r>
      <w:r>
        <w:rPr>
          <w:rFonts w:ascii="宋体" w:hAnsi="宋体" w:cs="宋体" w:hint="eastAsia"/>
          <w:color w:val="000000"/>
          <w:u w:val="single"/>
        </w:rPr>
        <w:t>广东省公安厅2021-105公安民警康复医院配套消防水池工程项目</w:t>
      </w:r>
      <w:r>
        <w:rPr>
          <w:rFonts w:ascii="宋体" w:hAnsi="宋体" w:cs="宋体" w:hint="eastAsia"/>
          <w:color w:val="000000"/>
        </w:rPr>
        <w:t>进行竞争性磋商采购，欢迎符合资格条件的供应商参加。</w:t>
      </w:r>
    </w:p>
    <w:p w:rsidR="00B65398" w:rsidRDefault="00B65398" w:rsidP="00B65398">
      <w:pPr>
        <w:pStyle w:val="a3"/>
        <w:numPr>
          <w:ilvl w:val="0"/>
          <w:numId w:val="1"/>
        </w:numPr>
        <w:tabs>
          <w:tab w:val="left" w:pos="420"/>
        </w:tabs>
        <w:snapToGrid w:val="0"/>
        <w:spacing w:line="480" w:lineRule="auto"/>
        <w:rPr>
          <w:rFonts w:ascii="宋体" w:cs="Times New Roman"/>
          <w:color w:val="000000"/>
        </w:rPr>
      </w:pPr>
      <w:r>
        <w:rPr>
          <w:rFonts w:ascii="宋体" w:hAnsi="宋体" w:cs="宋体" w:hint="eastAsia"/>
          <w:b/>
          <w:bCs/>
          <w:color w:val="000000"/>
        </w:rPr>
        <w:t>采购项目编号：</w:t>
      </w:r>
      <w:r>
        <w:rPr>
          <w:rFonts w:ascii="宋体" w:hAnsi="宋体" w:cs="宋体" w:hint="eastAsia"/>
          <w:color w:val="000000"/>
          <w:u w:val="single"/>
        </w:rPr>
        <w:t>YXZB-2021-GZ011</w:t>
      </w:r>
    </w:p>
    <w:p w:rsidR="00B65398" w:rsidRDefault="00B65398" w:rsidP="00B65398">
      <w:pPr>
        <w:pStyle w:val="a3"/>
        <w:numPr>
          <w:ilvl w:val="0"/>
          <w:numId w:val="1"/>
        </w:numPr>
        <w:tabs>
          <w:tab w:val="left" w:pos="420"/>
        </w:tabs>
        <w:snapToGrid w:val="0"/>
        <w:spacing w:line="480" w:lineRule="auto"/>
        <w:rPr>
          <w:rFonts w:ascii="宋体" w:cs="Times New Roman"/>
          <w:color w:val="000000"/>
        </w:rPr>
      </w:pPr>
      <w:r>
        <w:rPr>
          <w:rFonts w:ascii="宋体" w:hAnsi="宋体" w:cs="宋体" w:hint="eastAsia"/>
          <w:b/>
          <w:bCs/>
          <w:color w:val="000000"/>
        </w:rPr>
        <w:t>采购项目名称：</w:t>
      </w:r>
      <w:r>
        <w:rPr>
          <w:rFonts w:ascii="宋体" w:hAnsi="宋体" w:cs="宋体" w:hint="eastAsia"/>
          <w:color w:val="000000"/>
          <w:u w:val="single"/>
        </w:rPr>
        <w:t>广东省公安厅2021-105公安民警康复医院配套消防水池工程项目</w:t>
      </w:r>
    </w:p>
    <w:p w:rsidR="00B65398" w:rsidRDefault="00B65398" w:rsidP="00B65398">
      <w:pPr>
        <w:pStyle w:val="a3"/>
        <w:numPr>
          <w:ilvl w:val="0"/>
          <w:numId w:val="1"/>
        </w:numPr>
        <w:tabs>
          <w:tab w:val="left" w:pos="420"/>
        </w:tabs>
        <w:snapToGrid w:val="0"/>
        <w:spacing w:line="480" w:lineRule="auto"/>
        <w:rPr>
          <w:rFonts w:ascii="宋体" w:cs="Times New Roman"/>
          <w:color w:val="000000"/>
        </w:rPr>
      </w:pPr>
      <w:r>
        <w:rPr>
          <w:rFonts w:ascii="宋体" w:hAnsi="宋体" w:cs="宋体" w:hint="eastAsia"/>
          <w:b/>
          <w:bCs/>
          <w:color w:val="000000"/>
          <w:kern w:val="0"/>
        </w:rPr>
        <w:t>采购项目预算金额</w:t>
      </w:r>
      <w:r>
        <w:rPr>
          <w:rFonts w:ascii="宋体" w:hAnsi="宋体" w:cs="宋体" w:hint="eastAsia"/>
          <w:b/>
          <w:bCs/>
          <w:color w:val="000000"/>
        </w:rPr>
        <w:t>：</w:t>
      </w:r>
      <w:r>
        <w:rPr>
          <w:rFonts w:ascii="宋体" w:hAnsi="宋体" w:cs="宋体" w:hint="eastAsia"/>
          <w:color w:val="000000"/>
          <w:u w:val="single"/>
        </w:rPr>
        <w:t>人民币1,549,353.02元</w:t>
      </w:r>
      <w:r>
        <w:rPr>
          <w:rFonts w:ascii="宋体" w:hAnsi="宋体" w:cs="宋体" w:hint="eastAsia"/>
          <w:color w:val="000000"/>
        </w:rPr>
        <w:t>。</w:t>
      </w:r>
    </w:p>
    <w:p w:rsidR="00B65398" w:rsidRDefault="00B65398" w:rsidP="00B65398">
      <w:pPr>
        <w:pStyle w:val="a3"/>
        <w:numPr>
          <w:ilvl w:val="0"/>
          <w:numId w:val="1"/>
        </w:numPr>
        <w:tabs>
          <w:tab w:val="left" w:pos="420"/>
        </w:tabs>
        <w:snapToGrid w:val="0"/>
        <w:spacing w:line="480" w:lineRule="auto"/>
        <w:rPr>
          <w:rFonts w:ascii="宋体" w:cs="Times New Roman"/>
          <w:color w:val="000000"/>
        </w:rPr>
      </w:pPr>
      <w:r>
        <w:rPr>
          <w:rFonts w:ascii="宋体" w:hAnsi="宋体" w:cs="宋体" w:hint="eastAsia"/>
          <w:b/>
          <w:bCs/>
          <w:color w:val="000000"/>
          <w:kern w:val="0"/>
        </w:rPr>
        <w:t>采购数量：</w:t>
      </w:r>
      <w:r>
        <w:rPr>
          <w:rFonts w:ascii="宋体" w:hAnsi="宋体" w:cs="宋体" w:hint="eastAsia"/>
          <w:color w:val="000000"/>
          <w:kern w:val="0"/>
          <w:u w:val="single"/>
        </w:rPr>
        <w:t>1项</w:t>
      </w:r>
      <w:r>
        <w:rPr>
          <w:rFonts w:ascii="宋体" w:hAnsi="宋体" w:cs="宋体" w:hint="eastAsia"/>
          <w:color w:val="000000"/>
          <w:kern w:val="0"/>
        </w:rPr>
        <w:t>。</w:t>
      </w:r>
    </w:p>
    <w:p w:rsidR="00B65398" w:rsidRDefault="00B65398" w:rsidP="00B65398">
      <w:pPr>
        <w:pStyle w:val="a3"/>
        <w:numPr>
          <w:ilvl w:val="0"/>
          <w:numId w:val="1"/>
        </w:numPr>
        <w:tabs>
          <w:tab w:val="left" w:pos="420"/>
        </w:tabs>
        <w:snapToGrid w:val="0"/>
        <w:spacing w:line="480" w:lineRule="auto"/>
        <w:rPr>
          <w:rFonts w:ascii="宋体" w:cs="Times New Roman"/>
          <w:color w:val="000000"/>
        </w:rPr>
      </w:pPr>
      <w:r>
        <w:rPr>
          <w:rFonts w:ascii="宋体" w:hAnsi="宋体" w:cs="宋体" w:hint="eastAsia"/>
          <w:b/>
          <w:bCs/>
          <w:color w:val="000000"/>
        </w:rPr>
        <w:t>采购项目内容</w:t>
      </w:r>
      <w:r>
        <w:rPr>
          <w:rFonts w:ascii="宋体" w:hAnsi="宋体" w:cs="宋体" w:hint="eastAsia"/>
          <w:color w:val="000000"/>
        </w:rPr>
        <w:t>及需求</w:t>
      </w:r>
      <w:r>
        <w:rPr>
          <w:rFonts w:ascii="宋体" w:hAnsi="宋体" w:cs="宋体" w:hint="eastAsia"/>
          <w:color w:val="000000"/>
          <w:kern w:val="0"/>
        </w:rPr>
        <w:t>(采购项目技术规格、参数及要求，需要落实的政府采购政策)</w:t>
      </w:r>
      <w:r>
        <w:rPr>
          <w:rFonts w:ascii="宋体" w:hAnsi="宋体" w:cs="宋体" w:hint="eastAsia"/>
          <w:color w:val="000000"/>
        </w:rPr>
        <w:t xml:space="preserve"> ：</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tblPr>
      <w:tblGrid>
        <w:gridCol w:w="616"/>
        <w:gridCol w:w="2347"/>
        <w:gridCol w:w="1022"/>
        <w:gridCol w:w="1559"/>
        <w:gridCol w:w="1137"/>
        <w:gridCol w:w="1841"/>
        <w:gridCol w:w="749"/>
      </w:tblGrid>
      <w:tr w:rsidR="00B65398" w:rsidTr="00B65398">
        <w:trPr>
          <w:trHeight w:val="1505"/>
        </w:trPr>
        <w:tc>
          <w:tcPr>
            <w:tcW w:w="616" w:type="dxa"/>
            <w:tcBorders>
              <w:top w:val="single" w:sz="12" w:space="0" w:color="auto"/>
              <w:left w:val="single" w:sz="12" w:space="0" w:color="auto"/>
              <w:bottom w:val="single" w:sz="4" w:space="0" w:color="auto"/>
              <w:right w:val="single" w:sz="4" w:space="0" w:color="auto"/>
            </w:tcBorders>
            <w:vAlign w:val="center"/>
            <w:hideMark/>
          </w:tcPr>
          <w:p w:rsidR="00B65398" w:rsidRDefault="00B65398">
            <w:pPr>
              <w:adjustRightInd w:val="0"/>
              <w:snapToGrid w:val="0"/>
              <w:jc w:val="center"/>
              <w:rPr>
                <w:rFonts w:ascii="宋体"/>
                <w:b/>
                <w:bCs/>
                <w:color w:val="000000"/>
              </w:rPr>
            </w:pPr>
            <w:r>
              <w:rPr>
                <w:rFonts w:ascii="宋体" w:hAnsi="宋体" w:cs="宋体" w:hint="eastAsia"/>
                <w:b/>
                <w:bCs/>
                <w:color w:val="000000"/>
              </w:rPr>
              <w:t>序号</w:t>
            </w:r>
          </w:p>
        </w:tc>
        <w:tc>
          <w:tcPr>
            <w:tcW w:w="2347" w:type="dxa"/>
            <w:tcBorders>
              <w:top w:val="single" w:sz="12" w:space="0" w:color="auto"/>
              <w:left w:val="single" w:sz="4" w:space="0" w:color="auto"/>
              <w:bottom w:val="single" w:sz="4" w:space="0" w:color="auto"/>
              <w:right w:val="single" w:sz="4" w:space="0" w:color="auto"/>
            </w:tcBorders>
            <w:vAlign w:val="center"/>
            <w:hideMark/>
          </w:tcPr>
          <w:p w:rsidR="00B65398" w:rsidRDefault="00B65398">
            <w:pPr>
              <w:adjustRightInd w:val="0"/>
              <w:snapToGrid w:val="0"/>
              <w:jc w:val="center"/>
              <w:rPr>
                <w:rFonts w:ascii="宋体"/>
                <w:b/>
                <w:bCs/>
                <w:color w:val="000000"/>
                <w:lang w:val="zh-CN"/>
              </w:rPr>
            </w:pPr>
            <w:r>
              <w:rPr>
                <w:rFonts w:ascii="宋体" w:hAnsi="宋体" w:cs="宋体" w:hint="eastAsia"/>
                <w:b/>
                <w:bCs/>
                <w:color w:val="000000"/>
              </w:rPr>
              <w:t>采购内容</w:t>
            </w:r>
          </w:p>
        </w:tc>
        <w:tc>
          <w:tcPr>
            <w:tcW w:w="1022" w:type="dxa"/>
            <w:tcBorders>
              <w:top w:val="single" w:sz="12" w:space="0" w:color="auto"/>
              <w:left w:val="single" w:sz="4" w:space="0" w:color="auto"/>
              <w:bottom w:val="single" w:sz="4" w:space="0" w:color="auto"/>
              <w:right w:val="single" w:sz="4" w:space="0" w:color="auto"/>
            </w:tcBorders>
            <w:vAlign w:val="center"/>
            <w:hideMark/>
          </w:tcPr>
          <w:p w:rsidR="00B65398" w:rsidRDefault="00B65398">
            <w:pPr>
              <w:adjustRightInd w:val="0"/>
              <w:snapToGrid w:val="0"/>
              <w:jc w:val="center"/>
              <w:rPr>
                <w:rFonts w:ascii="宋体"/>
                <w:b/>
                <w:bCs/>
                <w:color w:val="000000"/>
                <w:lang w:val="zh-CN"/>
              </w:rPr>
            </w:pPr>
            <w:r>
              <w:rPr>
                <w:rFonts w:ascii="宋体" w:hAnsi="宋体" w:cs="宋体" w:hint="eastAsia"/>
                <w:b/>
                <w:bCs/>
                <w:color w:val="000000"/>
              </w:rPr>
              <w:t>数量</w:t>
            </w:r>
          </w:p>
        </w:tc>
        <w:tc>
          <w:tcPr>
            <w:tcW w:w="1559" w:type="dxa"/>
            <w:tcBorders>
              <w:top w:val="single" w:sz="12" w:space="0" w:color="auto"/>
              <w:left w:val="single" w:sz="4" w:space="0" w:color="auto"/>
              <w:bottom w:val="single" w:sz="4" w:space="0" w:color="auto"/>
              <w:right w:val="single" w:sz="4" w:space="0" w:color="auto"/>
            </w:tcBorders>
            <w:vAlign w:val="center"/>
            <w:hideMark/>
          </w:tcPr>
          <w:p w:rsidR="00B65398" w:rsidRDefault="00B65398">
            <w:pPr>
              <w:adjustRightInd w:val="0"/>
              <w:snapToGrid w:val="0"/>
              <w:jc w:val="center"/>
              <w:rPr>
                <w:rFonts w:ascii="宋体"/>
                <w:b/>
                <w:bCs/>
                <w:color w:val="000000"/>
                <w:lang w:val="zh-CN"/>
              </w:rPr>
            </w:pPr>
            <w:r>
              <w:rPr>
                <w:rFonts w:ascii="宋体" w:hAnsi="宋体" w:cs="宋体" w:hint="eastAsia"/>
                <w:b/>
                <w:bCs/>
                <w:color w:val="000000"/>
              </w:rPr>
              <w:t>投标最高限价（</w:t>
            </w:r>
            <w:r>
              <w:rPr>
                <w:rFonts w:ascii="宋体" w:hAnsi="宋体" w:cs="宋体" w:hint="eastAsia"/>
                <w:color w:val="000000"/>
              </w:rPr>
              <w:t>元</w:t>
            </w:r>
            <w:r>
              <w:rPr>
                <w:rFonts w:ascii="宋体" w:hAnsi="宋体" w:cs="宋体" w:hint="eastAsia"/>
                <w:b/>
                <w:bCs/>
                <w:color w:val="000000"/>
              </w:rPr>
              <w:t>）</w:t>
            </w:r>
          </w:p>
        </w:tc>
        <w:tc>
          <w:tcPr>
            <w:tcW w:w="1137" w:type="dxa"/>
            <w:tcBorders>
              <w:top w:val="single" w:sz="12" w:space="0" w:color="auto"/>
              <w:left w:val="single" w:sz="4" w:space="0" w:color="auto"/>
              <w:bottom w:val="single" w:sz="4" w:space="0" w:color="auto"/>
              <w:right w:val="single" w:sz="4" w:space="0" w:color="auto"/>
            </w:tcBorders>
            <w:vAlign w:val="center"/>
            <w:hideMark/>
          </w:tcPr>
          <w:p w:rsidR="00B65398" w:rsidRDefault="00B65398">
            <w:pPr>
              <w:adjustRightInd w:val="0"/>
              <w:snapToGrid w:val="0"/>
              <w:jc w:val="center"/>
              <w:rPr>
                <w:rFonts w:ascii="宋体"/>
                <w:b/>
                <w:bCs/>
                <w:color w:val="000000"/>
                <w:lang w:val="zh-CN"/>
              </w:rPr>
            </w:pPr>
            <w:r>
              <w:rPr>
                <w:rFonts w:ascii="宋体" w:hint="eastAsia"/>
                <w:b/>
                <w:bCs/>
                <w:color w:val="000000"/>
                <w:lang w:val="zh-CN"/>
              </w:rPr>
              <w:t>采购类型</w:t>
            </w:r>
          </w:p>
        </w:tc>
        <w:tc>
          <w:tcPr>
            <w:tcW w:w="1841" w:type="dxa"/>
            <w:tcBorders>
              <w:top w:val="single" w:sz="12" w:space="0" w:color="auto"/>
              <w:left w:val="single" w:sz="4" w:space="0" w:color="auto"/>
              <w:bottom w:val="single" w:sz="4" w:space="0" w:color="auto"/>
              <w:right w:val="single" w:sz="4" w:space="0" w:color="auto"/>
            </w:tcBorders>
            <w:vAlign w:val="center"/>
            <w:hideMark/>
          </w:tcPr>
          <w:p w:rsidR="00B65398" w:rsidRDefault="00B65398">
            <w:pPr>
              <w:adjustRightInd w:val="0"/>
              <w:snapToGrid w:val="0"/>
              <w:jc w:val="center"/>
              <w:rPr>
                <w:rFonts w:ascii="宋体" w:hAnsi="宋体" w:cs="宋体"/>
                <w:b/>
                <w:bCs/>
                <w:color w:val="000000"/>
                <w:lang w:val="zh-CN"/>
              </w:rPr>
            </w:pPr>
            <w:r>
              <w:rPr>
                <w:rFonts w:ascii="宋体" w:hAnsi="宋体" w:cs="宋体" w:hint="eastAsia"/>
                <w:b/>
                <w:bCs/>
                <w:color w:val="000000"/>
                <w:lang w:val="zh-CN"/>
              </w:rPr>
              <w:t>工期要求</w:t>
            </w:r>
          </w:p>
        </w:tc>
        <w:tc>
          <w:tcPr>
            <w:tcW w:w="749" w:type="dxa"/>
            <w:tcBorders>
              <w:top w:val="single" w:sz="12" w:space="0" w:color="auto"/>
              <w:left w:val="single" w:sz="4" w:space="0" w:color="auto"/>
              <w:bottom w:val="single" w:sz="4" w:space="0" w:color="auto"/>
              <w:right w:val="single" w:sz="12" w:space="0" w:color="auto"/>
            </w:tcBorders>
            <w:vAlign w:val="center"/>
            <w:hideMark/>
          </w:tcPr>
          <w:p w:rsidR="00B65398" w:rsidRDefault="00B65398">
            <w:pPr>
              <w:adjustRightInd w:val="0"/>
              <w:snapToGrid w:val="0"/>
              <w:jc w:val="center"/>
              <w:rPr>
                <w:rFonts w:ascii="宋体"/>
                <w:b/>
                <w:bCs/>
                <w:color w:val="000000"/>
                <w:lang w:val="zh-CN"/>
              </w:rPr>
            </w:pPr>
            <w:r>
              <w:rPr>
                <w:rFonts w:ascii="宋体" w:hAnsi="宋体" w:cs="宋体" w:hint="eastAsia"/>
                <w:b/>
                <w:bCs/>
                <w:color w:val="000000"/>
                <w:lang w:val="zh-CN"/>
              </w:rPr>
              <w:t>备注</w:t>
            </w:r>
          </w:p>
        </w:tc>
      </w:tr>
      <w:tr w:rsidR="00B65398" w:rsidTr="00B65398">
        <w:trPr>
          <w:trHeight w:val="1273"/>
        </w:trPr>
        <w:tc>
          <w:tcPr>
            <w:tcW w:w="616" w:type="dxa"/>
            <w:tcBorders>
              <w:top w:val="single" w:sz="4" w:space="0" w:color="auto"/>
              <w:left w:val="single" w:sz="12" w:space="0" w:color="auto"/>
              <w:bottom w:val="single" w:sz="12" w:space="0" w:color="auto"/>
              <w:right w:val="single" w:sz="4" w:space="0" w:color="auto"/>
            </w:tcBorders>
            <w:vAlign w:val="center"/>
            <w:hideMark/>
          </w:tcPr>
          <w:p w:rsidR="00B65398" w:rsidRDefault="00B65398">
            <w:pPr>
              <w:adjustRightInd w:val="0"/>
              <w:snapToGrid w:val="0"/>
              <w:jc w:val="center"/>
              <w:rPr>
                <w:rFonts w:ascii="宋体"/>
                <w:color w:val="000000"/>
              </w:rPr>
            </w:pPr>
            <w:r>
              <w:rPr>
                <w:rFonts w:ascii="宋体" w:hAnsi="宋体" w:cs="宋体" w:hint="eastAsia"/>
                <w:color w:val="000000"/>
              </w:rPr>
              <w:t>1</w:t>
            </w:r>
          </w:p>
        </w:tc>
        <w:tc>
          <w:tcPr>
            <w:tcW w:w="2347" w:type="dxa"/>
            <w:tcBorders>
              <w:top w:val="single" w:sz="4" w:space="0" w:color="auto"/>
              <w:left w:val="single" w:sz="4" w:space="0" w:color="auto"/>
              <w:bottom w:val="single" w:sz="12" w:space="0" w:color="auto"/>
              <w:right w:val="single" w:sz="4" w:space="0" w:color="auto"/>
            </w:tcBorders>
            <w:vAlign w:val="center"/>
            <w:hideMark/>
          </w:tcPr>
          <w:p w:rsidR="00B65398" w:rsidRDefault="00B65398">
            <w:pPr>
              <w:tabs>
                <w:tab w:val="right" w:leader="dot" w:pos="9628"/>
              </w:tabs>
              <w:autoSpaceDE w:val="0"/>
              <w:autoSpaceDN w:val="0"/>
              <w:adjustRightInd w:val="0"/>
              <w:spacing w:line="360" w:lineRule="auto"/>
              <w:jc w:val="center"/>
              <w:rPr>
                <w:rFonts w:ascii="宋体"/>
                <w:color w:val="000000"/>
                <w:lang w:val="zh-CN"/>
              </w:rPr>
            </w:pPr>
            <w:r>
              <w:rPr>
                <w:rFonts w:ascii="宋体" w:hAnsi="宋体" w:cs="宋体" w:hint="eastAsia"/>
                <w:color w:val="000000"/>
              </w:rPr>
              <w:t>“广东省公安厅2021-105公安民警康复医院配套消防水池工程项目”供应商</w:t>
            </w:r>
          </w:p>
        </w:tc>
        <w:tc>
          <w:tcPr>
            <w:tcW w:w="1022" w:type="dxa"/>
            <w:tcBorders>
              <w:top w:val="single" w:sz="4" w:space="0" w:color="auto"/>
              <w:left w:val="single" w:sz="4" w:space="0" w:color="auto"/>
              <w:bottom w:val="single" w:sz="12" w:space="0" w:color="auto"/>
              <w:right w:val="single" w:sz="4" w:space="0" w:color="auto"/>
            </w:tcBorders>
            <w:vAlign w:val="center"/>
          </w:tcPr>
          <w:p w:rsidR="00B65398" w:rsidRDefault="00B65398">
            <w:pPr>
              <w:adjustRightInd w:val="0"/>
              <w:snapToGrid w:val="0"/>
              <w:jc w:val="center"/>
              <w:rPr>
                <w:rFonts w:ascii="宋体"/>
                <w:color w:val="000000"/>
              </w:rPr>
            </w:pPr>
          </w:p>
          <w:p w:rsidR="00B65398" w:rsidRDefault="00B65398">
            <w:pPr>
              <w:adjustRightInd w:val="0"/>
              <w:snapToGrid w:val="0"/>
              <w:jc w:val="center"/>
              <w:rPr>
                <w:rFonts w:ascii="宋体"/>
                <w:color w:val="000000"/>
              </w:rPr>
            </w:pPr>
            <w:r>
              <w:rPr>
                <w:rFonts w:ascii="宋体" w:hAnsi="宋体" w:cs="宋体" w:hint="eastAsia"/>
                <w:color w:val="000000"/>
              </w:rPr>
              <w:t>1项</w:t>
            </w:r>
          </w:p>
          <w:p w:rsidR="00B65398" w:rsidRDefault="00B65398">
            <w:pPr>
              <w:adjustRightInd w:val="0"/>
              <w:snapToGrid w:val="0"/>
              <w:jc w:val="center"/>
              <w:rPr>
                <w:rFonts w:ascii="宋体"/>
                <w:color w:val="000000"/>
                <w:lang w:val="zh-CN"/>
              </w:rPr>
            </w:pPr>
          </w:p>
        </w:tc>
        <w:tc>
          <w:tcPr>
            <w:tcW w:w="1559" w:type="dxa"/>
            <w:tcBorders>
              <w:top w:val="single" w:sz="4" w:space="0" w:color="auto"/>
              <w:left w:val="single" w:sz="4" w:space="0" w:color="auto"/>
              <w:bottom w:val="single" w:sz="12" w:space="0" w:color="auto"/>
              <w:right w:val="single" w:sz="4" w:space="0" w:color="auto"/>
            </w:tcBorders>
            <w:vAlign w:val="center"/>
            <w:hideMark/>
          </w:tcPr>
          <w:p w:rsidR="00B65398" w:rsidRDefault="00B65398">
            <w:pPr>
              <w:tabs>
                <w:tab w:val="right" w:leader="dot" w:pos="9628"/>
              </w:tabs>
              <w:autoSpaceDE w:val="0"/>
              <w:autoSpaceDN w:val="0"/>
              <w:adjustRightInd w:val="0"/>
              <w:spacing w:line="360" w:lineRule="auto"/>
              <w:jc w:val="center"/>
              <w:rPr>
                <w:rFonts w:ascii="宋体"/>
                <w:color w:val="000000"/>
                <w:lang w:val="zh-CN"/>
              </w:rPr>
            </w:pPr>
            <w:r>
              <w:rPr>
                <w:rFonts w:ascii="宋体" w:hAnsi="宋体" w:cs="宋体" w:hint="eastAsia"/>
                <w:color w:val="000000"/>
              </w:rPr>
              <w:t>1,549,353.02</w:t>
            </w:r>
          </w:p>
        </w:tc>
        <w:tc>
          <w:tcPr>
            <w:tcW w:w="1137" w:type="dxa"/>
            <w:tcBorders>
              <w:top w:val="single" w:sz="4" w:space="0" w:color="auto"/>
              <w:left w:val="single" w:sz="4" w:space="0" w:color="auto"/>
              <w:bottom w:val="single" w:sz="12" w:space="0" w:color="auto"/>
              <w:right w:val="single" w:sz="4" w:space="0" w:color="auto"/>
            </w:tcBorders>
            <w:vAlign w:val="center"/>
            <w:hideMark/>
          </w:tcPr>
          <w:p w:rsidR="00B65398" w:rsidRDefault="00B65398">
            <w:pPr>
              <w:pStyle w:val="TableParagraph"/>
              <w:spacing w:before="37"/>
              <w:jc w:val="center"/>
              <w:rPr>
                <w:rFonts w:ascii="宋体" w:cs="Times New Roman"/>
                <w:color w:val="000000"/>
                <w:sz w:val="21"/>
                <w:szCs w:val="21"/>
                <w:lang w:eastAsia="zh-CN"/>
              </w:rPr>
            </w:pPr>
            <w:r>
              <w:rPr>
                <w:rFonts w:ascii="宋体" w:cs="Times New Roman" w:hint="eastAsia"/>
                <w:color w:val="000000"/>
                <w:sz w:val="21"/>
                <w:szCs w:val="21"/>
                <w:lang w:eastAsia="zh-CN"/>
              </w:rPr>
              <w:t>工程类</w:t>
            </w:r>
          </w:p>
        </w:tc>
        <w:tc>
          <w:tcPr>
            <w:tcW w:w="1841" w:type="dxa"/>
            <w:tcBorders>
              <w:top w:val="single" w:sz="4" w:space="0" w:color="auto"/>
              <w:left w:val="single" w:sz="4" w:space="0" w:color="auto"/>
              <w:bottom w:val="single" w:sz="12" w:space="0" w:color="auto"/>
              <w:right w:val="single" w:sz="4" w:space="0" w:color="auto"/>
            </w:tcBorders>
            <w:vAlign w:val="center"/>
            <w:hideMark/>
          </w:tcPr>
          <w:p w:rsidR="00B65398" w:rsidRDefault="00B65398">
            <w:pPr>
              <w:pStyle w:val="TableParagraph"/>
              <w:jc w:val="center"/>
              <w:rPr>
                <w:rFonts w:ascii="宋体"/>
                <w:color w:val="000000"/>
                <w:lang w:eastAsia="zh-CN"/>
              </w:rPr>
            </w:pPr>
            <w:r>
              <w:rPr>
                <w:rFonts w:ascii="宋体" w:hint="eastAsia"/>
                <w:color w:val="000000"/>
                <w:sz w:val="21"/>
                <w:szCs w:val="21"/>
                <w:lang w:eastAsia="zh-CN"/>
              </w:rPr>
              <w:t>30天</w:t>
            </w:r>
          </w:p>
        </w:tc>
        <w:tc>
          <w:tcPr>
            <w:tcW w:w="749" w:type="dxa"/>
            <w:tcBorders>
              <w:top w:val="single" w:sz="4" w:space="0" w:color="auto"/>
              <w:left w:val="single" w:sz="4" w:space="0" w:color="auto"/>
              <w:bottom w:val="single" w:sz="12" w:space="0" w:color="auto"/>
              <w:right w:val="single" w:sz="12" w:space="0" w:color="auto"/>
            </w:tcBorders>
            <w:vAlign w:val="center"/>
          </w:tcPr>
          <w:p w:rsidR="00B65398" w:rsidRDefault="00B65398">
            <w:pPr>
              <w:pStyle w:val="TableParagraph"/>
              <w:rPr>
                <w:rFonts w:ascii="宋体"/>
                <w:color w:val="000000"/>
                <w:lang w:val="zh-CN"/>
              </w:rPr>
            </w:pPr>
          </w:p>
        </w:tc>
      </w:tr>
    </w:tbl>
    <w:p w:rsidR="00B65398" w:rsidRDefault="00B65398" w:rsidP="00B65398">
      <w:pPr>
        <w:pStyle w:val="a3"/>
        <w:numPr>
          <w:ilvl w:val="0"/>
          <w:numId w:val="1"/>
        </w:numPr>
        <w:tabs>
          <w:tab w:val="left" w:pos="420"/>
        </w:tabs>
        <w:snapToGrid w:val="0"/>
        <w:spacing w:line="480" w:lineRule="auto"/>
        <w:rPr>
          <w:rFonts w:ascii="宋体" w:cs="Times New Roman"/>
          <w:b/>
          <w:bCs/>
          <w:color w:val="000000"/>
        </w:rPr>
      </w:pPr>
      <w:r>
        <w:rPr>
          <w:rFonts w:ascii="宋体" w:hAnsi="宋体" w:cs="宋体" w:hint="eastAsia"/>
          <w:b/>
          <w:bCs/>
          <w:color w:val="000000"/>
        </w:rPr>
        <w:t>供应商资格要求：</w:t>
      </w:r>
    </w:p>
    <w:p w:rsidR="00B65398" w:rsidRDefault="00B65398" w:rsidP="00B65398">
      <w:pPr>
        <w:spacing w:line="480" w:lineRule="auto"/>
        <w:ind w:firstLineChars="200" w:firstLine="423"/>
        <w:rPr>
          <w:w w:val="101"/>
        </w:rPr>
      </w:pPr>
      <w:bookmarkStart w:id="0" w:name="_Hlk86848034"/>
      <w:r>
        <w:rPr>
          <w:w w:val="101"/>
        </w:rPr>
        <w:t>1</w:t>
      </w:r>
      <w:r>
        <w:rPr>
          <w:rFonts w:hint="eastAsia"/>
          <w:w w:val="101"/>
        </w:rPr>
        <w:t>、</w:t>
      </w:r>
      <w:r>
        <w:rPr>
          <w:w w:val="101"/>
        </w:rPr>
        <w:tab/>
      </w:r>
      <w:r>
        <w:rPr>
          <w:rFonts w:hint="eastAsia"/>
          <w:w w:val="101"/>
        </w:rPr>
        <w:t>供应商必须是具有独立承担民事责任能力的在中华人民共和国境内注册的法人，持有有效的工商行政管理部门核发的法人营业执照。</w:t>
      </w:r>
    </w:p>
    <w:p w:rsidR="00B65398" w:rsidRDefault="00B65398" w:rsidP="00B65398">
      <w:pPr>
        <w:spacing w:line="480" w:lineRule="auto"/>
        <w:ind w:firstLineChars="200" w:firstLine="423"/>
        <w:rPr>
          <w:w w:val="101"/>
          <w:u w:val="single"/>
        </w:rPr>
      </w:pPr>
      <w:r>
        <w:rPr>
          <w:w w:val="101"/>
          <w:u w:val="single"/>
        </w:rPr>
        <w:t>2</w:t>
      </w:r>
      <w:r>
        <w:rPr>
          <w:rFonts w:hint="eastAsia"/>
          <w:w w:val="101"/>
          <w:u w:val="single"/>
        </w:rPr>
        <w:t>、供应商应具备的资格要求：具有建设行政主管部门颁发的建筑工程施工总承包叁级（或以上）资质。</w:t>
      </w:r>
    </w:p>
    <w:p w:rsidR="00B65398" w:rsidRDefault="00B65398" w:rsidP="00B65398">
      <w:pPr>
        <w:spacing w:line="480" w:lineRule="auto"/>
        <w:ind w:firstLineChars="200" w:firstLine="423"/>
        <w:rPr>
          <w:w w:val="101"/>
        </w:rPr>
      </w:pPr>
      <w:r>
        <w:rPr>
          <w:w w:val="101"/>
        </w:rPr>
        <w:t>3</w:t>
      </w:r>
      <w:r>
        <w:rPr>
          <w:rFonts w:hint="eastAsia"/>
          <w:w w:val="101"/>
        </w:rPr>
        <w:t>、持有建设行政主管部门颁发的安全生产许可证，且在有效期内。</w:t>
      </w:r>
    </w:p>
    <w:p w:rsidR="00B65398" w:rsidRDefault="00B65398" w:rsidP="00B65398">
      <w:pPr>
        <w:spacing w:line="480" w:lineRule="auto"/>
        <w:ind w:firstLineChars="200" w:firstLine="423"/>
        <w:rPr>
          <w:w w:val="101"/>
        </w:rPr>
      </w:pPr>
      <w:r>
        <w:rPr>
          <w:w w:val="101"/>
        </w:rPr>
        <w:t>4</w:t>
      </w:r>
      <w:r>
        <w:rPr>
          <w:rFonts w:hint="eastAsia"/>
          <w:w w:val="101"/>
        </w:rPr>
        <w:t>、拟担任本工程项目负责人的人员为：建筑工程专业贰级或以上注册建造师，或具备建筑工程专业小型项目负责人资质。</w:t>
      </w:r>
    </w:p>
    <w:p w:rsidR="00B65398" w:rsidRDefault="00B65398" w:rsidP="00B65398">
      <w:pPr>
        <w:spacing w:line="480" w:lineRule="auto"/>
        <w:ind w:firstLineChars="200" w:firstLine="423"/>
        <w:rPr>
          <w:w w:val="101"/>
        </w:rPr>
      </w:pPr>
      <w:r>
        <w:rPr>
          <w:rFonts w:hint="eastAsia"/>
          <w:w w:val="101"/>
        </w:rPr>
        <w:t>注：①资质内容按照建市</w:t>
      </w:r>
      <w:r>
        <w:rPr>
          <w:w w:val="101"/>
        </w:rPr>
        <w:t>[2014]159</w:t>
      </w:r>
      <w:r>
        <w:rPr>
          <w:rFonts w:hint="eastAsia"/>
          <w:w w:val="101"/>
        </w:rPr>
        <w:t>号文颁布的《建筑业企业资质标准》中对应的资质类别及等级的承包工程范围和《住房城乡建设部关于建筑业企业资质管理有关问题的通知》（建市</w:t>
      </w:r>
      <w:r>
        <w:rPr>
          <w:w w:val="101"/>
        </w:rPr>
        <w:t>[2015]154</w:t>
      </w:r>
      <w:r>
        <w:rPr>
          <w:rFonts w:hint="eastAsia"/>
          <w:w w:val="101"/>
        </w:rPr>
        <w:t>号）、《住房城乡建设部关于简化建筑业企业资质标准部分指标的通知》</w:t>
      </w:r>
      <w:r>
        <w:rPr>
          <w:w w:val="101"/>
        </w:rPr>
        <w:t>(</w:t>
      </w:r>
      <w:r>
        <w:rPr>
          <w:rFonts w:hint="eastAsia"/>
          <w:w w:val="101"/>
        </w:rPr>
        <w:t>建市</w:t>
      </w:r>
      <w:r>
        <w:rPr>
          <w:w w:val="101"/>
        </w:rPr>
        <w:t>[2016]226</w:t>
      </w:r>
      <w:r>
        <w:rPr>
          <w:rFonts w:hint="eastAsia"/>
          <w:w w:val="101"/>
        </w:rPr>
        <w:t>号</w:t>
      </w:r>
      <w:r>
        <w:rPr>
          <w:w w:val="101"/>
        </w:rPr>
        <w:t>)</w:t>
      </w:r>
      <w:r>
        <w:rPr>
          <w:rFonts w:hint="eastAsia"/>
          <w:w w:val="101"/>
        </w:rPr>
        <w:t>、《住房和城乡建设部办公厅关于建设工程企业资质延续有关事项的通知》（建办市函〔</w:t>
      </w:r>
      <w:r>
        <w:rPr>
          <w:w w:val="101"/>
        </w:rPr>
        <w:t>2020</w:t>
      </w:r>
      <w:r>
        <w:rPr>
          <w:rFonts w:hint="eastAsia"/>
          <w:w w:val="101"/>
        </w:rPr>
        <w:t>〕</w:t>
      </w:r>
      <w:r>
        <w:rPr>
          <w:w w:val="101"/>
        </w:rPr>
        <w:t>334</w:t>
      </w:r>
      <w:r>
        <w:rPr>
          <w:rFonts w:hint="eastAsia"/>
          <w:w w:val="101"/>
        </w:rPr>
        <w:t>号）、《住房和城乡建设部办公厅关于做好建筑业“证照分离”改革衔接有关工作的通知》（建办市〔</w:t>
      </w:r>
      <w:r>
        <w:rPr>
          <w:w w:val="101"/>
        </w:rPr>
        <w:t>2021</w:t>
      </w:r>
      <w:r>
        <w:rPr>
          <w:rFonts w:hint="eastAsia"/>
          <w:w w:val="101"/>
        </w:rPr>
        <w:t>〕</w:t>
      </w:r>
      <w:r>
        <w:rPr>
          <w:w w:val="101"/>
        </w:rPr>
        <w:t>30</w:t>
      </w:r>
      <w:r>
        <w:rPr>
          <w:rFonts w:hint="eastAsia"/>
          <w:w w:val="101"/>
        </w:rPr>
        <w:t>号）的要求设置。</w:t>
      </w:r>
    </w:p>
    <w:p w:rsidR="00B65398" w:rsidRDefault="00B65398" w:rsidP="00B65398">
      <w:pPr>
        <w:spacing w:line="480" w:lineRule="auto"/>
        <w:ind w:firstLineChars="200" w:firstLine="423"/>
        <w:rPr>
          <w:w w:val="101"/>
        </w:rPr>
      </w:pPr>
      <w:r>
        <w:rPr>
          <w:rFonts w:hint="eastAsia"/>
          <w:w w:val="101"/>
        </w:rPr>
        <w:lastRenderedPageBreak/>
        <w:t>②根据广东省建设厅《关于明确省外二级建造师入粤注册和执业有关问题的通知》（粤建市函〔</w:t>
      </w:r>
      <w:r>
        <w:rPr>
          <w:w w:val="101"/>
        </w:rPr>
        <w:t>2011</w:t>
      </w:r>
      <w:r>
        <w:rPr>
          <w:rFonts w:hint="eastAsia"/>
          <w:w w:val="101"/>
        </w:rPr>
        <w:t>〕</w:t>
      </w:r>
      <w:r>
        <w:rPr>
          <w:w w:val="101"/>
        </w:rPr>
        <w:t>218</w:t>
      </w:r>
      <w:r>
        <w:rPr>
          <w:rFonts w:hint="eastAsia"/>
          <w:w w:val="101"/>
        </w:rPr>
        <w:t>号），二级建造师执业资格证书、注册证书仅限所在行政区域内有效，不得跨省执业。投标人应提供有效的二级建造师执业资格证书或提供省建设执业资格注册中心“广东省二级注册建造师、二级注册结构工程师、二级注册建筑师注册管理信息系统”上有效的电子注册证书。小型项目负责人需符合粤建市</w:t>
      </w:r>
      <w:r>
        <w:rPr>
          <w:w w:val="101"/>
        </w:rPr>
        <w:t>[2010]26</w:t>
      </w:r>
      <w:r>
        <w:rPr>
          <w:rFonts w:hint="eastAsia"/>
          <w:w w:val="101"/>
        </w:rPr>
        <w:t>号文规定，专业以企业聘书上所聘专业为准，如聘书中专业未明确，以小型项目负责人培训合格证或小型负责人继续教育培训合格证中的专业为准。项目负责人在任职期间不得担任专职安全员，项目专职安全员在任职期间也不得担任项目负责人，且项目负责人和安全员不为同一人。</w:t>
      </w:r>
    </w:p>
    <w:p w:rsidR="00B65398" w:rsidRDefault="00B65398" w:rsidP="00B65398">
      <w:pPr>
        <w:spacing w:line="480" w:lineRule="auto"/>
        <w:ind w:firstLineChars="200" w:firstLine="423"/>
        <w:rPr>
          <w:w w:val="101"/>
        </w:rPr>
      </w:pPr>
      <w:r>
        <w:rPr>
          <w:w w:val="101"/>
        </w:rPr>
        <w:t>5</w:t>
      </w:r>
      <w:r>
        <w:rPr>
          <w:rFonts w:hint="eastAsia"/>
          <w:w w:val="101"/>
        </w:rPr>
        <w:t>、项目负责人持有安全培训考核合格证（</w:t>
      </w:r>
      <w:r>
        <w:rPr>
          <w:w w:val="101"/>
        </w:rPr>
        <w:t>B</w:t>
      </w:r>
      <w:r>
        <w:rPr>
          <w:rFonts w:hint="eastAsia"/>
          <w:w w:val="101"/>
        </w:rPr>
        <w:t>类）或能够提供广东省建筑施工企业管理人员安全生产考核信息系统安全生产管理人员证书信息的网页截图。</w:t>
      </w:r>
    </w:p>
    <w:p w:rsidR="00B65398" w:rsidRDefault="00B65398" w:rsidP="00B65398">
      <w:pPr>
        <w:spacing w:line="480" w:lineRule="auto"/>
        <w:ind w:firstLineChars="200" w:firstLine="423"/>
        <w:rPr>
          <w:w w:val="101"/>
        </w:rPr>
      </w:pPr>
      <w:r>
        <w:rPr>
          <w:w w:val="101"/>
        </w:rPr>
        <w:t>6</w:t>
      </w:r>
      <w:r>
        <w:rPr>
          <w:rFonts w:hint="eastAsia"/>
          <w:w w:val="101"/>
        </w:rPr>
        <w:t>、专职安全员须具有安全生产考核合格证（</w:t>
      </w:r>
      <w:r>
        <w:rPr>
          <w:w w:val="101"/>
        </w:rPr>
        <w:t>C</w:t>
      </w:r>
      <w:r>
        <w:rPr>
          <w:rFonts w:hint="eastAsia"/>
          <w:w w:val="101"/>
        </w:rPr>
        <w:t>类）或能够提供广东省建筑施工企业管理人员安全生产考核信息系统安全生产管理人员证书信息的网页截图。</w:t>
      </w:r>
    </w:p>
    <w:p w:rsidR="00B65398" w:rsidRDefault="00B65398" w:rsidP="00B65398">
      <w:pPr>
        <w:spacing w:line="480" w:lineRule="auto"/>
        <w:ind w:firstLineChars="200" w:firstLine="423"/>
        <w:rPr>
          <w:w w:val="101"/>
        </w:rPr>
      </w:pPr>
      <w:r>
        <w:rPr>
          <w:w w:val="101"/>
        </w:rPr>
        <w:t>7</w:t>
      </w:r>
      <w:r>
        <w:rPr>
          <w:rFonts w:hint="eastAsia"/>
          <w:w w:val="101"/>
        </w:rPr>
        <w:t>、为本采购项目提供整体设计、规范编制或者项目管理、监理、检测等服务的供应商，不得再参加该采购项目同一合同项下的其他采购活动（提供书面承诺资格声明函）。</w:t>
      </w:r>
    </w:p>
    <w:p w:rsidR="00B65398" w:rsidRDefault="00B65398" w:rsidP="00B65398">
      <w:pPr>
        <w:spacing w:line="480" w:lineRule="auto"/>
        <w:ind w:firstLineChars="200" w:firstLine="423"/>
        <w:rPr>
          <w:w w:val="101"/>
        </w:rPr>
      </w:pPr>
      <w:r>
        <w:rPr>
          <w:w w:val="101"/>
        </w:rPr>
        <w:t>8</w:t>
      </w:r>
      <w:r>
        <w:rPr>
          <w:rFonts w:hint="eastAsia"/>
          <w:w w:val="101"/>
        </w:rPr>
        <w:t>、单位负责人为同一人或者存在直接控股、管理关系的不同供应商，不得参加同一合同项下的政府采购活动（提供书面承诺资格声明函）。</w:t>
      </w:r>
    </w:p>
    <w:p w:rsidR="00B65398" w:rsidRDefault="00B65398" w:rsidP="00B65398">
      <w:pPr>
        <w:spacing w:line="480" w:lineRule="auto"/>
        <w:ind w:firstLineChars="200" w:firstLine="423"/>
        <w:rPr>
          <w:w w:val="101"/>
        </w:rPr>
      </w:pPr>
      <w:r>
        <w:rPr>
          <w:w w:val="101"/>
        </w:rPr>
        <w:t>9</w:t>
      </w:r>
      <w:r>
        <w:rPr>
          <w:rFonts w:hint="eastAsia"/>
          <w:w w:val="101"/>
        </w:rPr>
        <w:t>、提供参加本采购活动前</w:t>
      </w:r>
      <w:r>
        <w:rPr>
          <w:w w:val="101"/>
        </w:rPr>
        <w:t>3</w:t>
      </w:r>
      <w:r>
        <w:rPr>
          <w:rFonts w:hint="eastAsia"/>
          <w:w w:val="101"/>
        </w:rPr>
        <w:t>年内在经营活动中没有重大违法记录，法律、行政法规规定的其他条件的书面声明（提供书面承诺资格声明函）；</w:t>
      </w:r>
    </w:p>
    <w:p w:rsidR="00B65398" w:rsidRDefault="00B65398" w:rsidP="00B65398">
      <w:pPr>
        <w:spacing w:line="480" w:lineRule="auto"/>
        <w:ind w:firstLineChars="200" w:firstLine="423"/>
        <w:rPr>
          <w:w w:val="101"/>
        </w:rPr>
      </w:pPr>
      <w:r>
        <w:rPr>
          <w:w w:val="101"/>
        </w:rPr>
        <w:t>10</w:t>
      </w:r>
      <w:r>
        <w:rPr>
          <w:rFonts w:hint="eastAsia"/>
          <w:w w:val="101"/>
        </w:rPr>
        <w:t>、供应商未被列入“信用中国”网站中“记录失信被执行人或重大税收违法案件当事人名单或政府采购严重违法失信行为”的记录名单（以资格审查时在上述网站查询结果为准，如在上述网站查询结果均显示没有相关记录，视为没有上述不良信用记录。同时对信用信息查询记录和证据截图存档。如相关失信记录已失效，投标人须提供相关证明资料）。</w:t>
      </w:r>
    </w:p>
    <w:p w:rsidR="00B65398" w:rsidRDefault="00B65398" w:rsidP="00B65398">
      <w:pPr>
        <w:spacing w:line="480" w:lineRule="auto"/>
        <w:ind w:firstLineChars="200" w:firstLine="423"/>
        <w:rPr>
          <w:w w:val="101"/>
        </w:rPr>
      </w:pPr>
      <w:r>
        <w:rPr>
          <w:w w:val="101"/>
        </w:rPr>
        <w:t>11</w:t>
      </w:r>
      <w:r>
        <w:rPr>
          <w:rFonts w:hint="eastAsia"/>
          <w:w w:val="101"/>
        </w:rPr>
        <w:t>、成功购买本项目竞争性磋商文件的供应商（以购买收据为依据）。</w:t>
      </w:r>
    </w:p>
    <w:p w:rsidR="00B65398" w:rsidRDefault="00B65398" w:rsidP="00B65398">
      <w:pPr>
        <w:spacing w:line="480" w:lineRule="auto"/>
        <w:ind w:firstLineChars="200" w:firstLine="423"/>
        <w:rPr>
          <w:rFonts w:ascii="宋体" w:hAnsi="宋体" w:cs="宋体"/>
          <w:color w:val="000000"/>
        </w:rPr>
      </w:pPr>
      <w:r>
        <w:rPr>
          <w:w w:val="101"/>
        </w:rPr>
        <w:t>12</w:t>
      </w:r>
      <w:r>
        <w:rPr>
          <w:rFonts w:hint="eastAsia"/>
          <w:w w:val="101"/>
        </w:rPr>
        <w:t>、本项目不接受联合体报价。</w:t>
      </w:r>
    </w:p>
    <w:bookmarkEnd w:id="0"/>
    <w:p w:rsidR="00B65398" w:rsidRDefault="00B65398" w:rsidP="00B65398">
      <w:pPr>
        <w:spacing w:line="480" w:lineRule="auto"/>
        <w:rPr>
          <w:rFonts w:ascii="宋体"/>
          <w:b/>
          <w:bCs/>
          <w:color w:val="000000"/>
        </w:rPr>
      </w:pPr>
      <w:r>
        <w:rPr>
          <w:rFonts w:ascii="宋体" w:hAnsi="宋体" w:cs="宋体" w:hint="eastAsia"/>
          <w:b/>
          <w:bCs/>
          <w:color w:val="000000"/>
        </w:rPr>
        <w:t>七、磋商文件获取：</w:t>
      </w:r>
    </w:p>
    <w:p w:rsidR="00B65398" w:rsidRDefault="00B65398" w:rsidP="00B65398">
      <w:pPr>
        <w:spacing w:line="480" w:lineRule="auto"/>
        <w:ind w:firstLineChars="196" w:firstLine="412"/>
        <w:rPr>
          <w:rFonts w:ascii="宋体" w:hAnsi="宋体" w:cs="宋体"/>
          <w:color w:val="000000"/>
        </w:rPr>
      </w:pPr>
      <w:r>
        <w:rPr>
          <w:rFonts w:ascii="宋体" w:hAnsi="宋体" w:cs="宋体" w:hint="eastAsia"/>
          <w:color w:val="000000"/>
        </w:rPr>
        <w:t>符合供应商资格要求的供应商应当在</w:t>
      </w:r>
      <w:r>
        <w:rPr>
          <w:rFonts w:ascii="宋体" w:hAnsi="宋体" w:cs="宋体" w:hint="eastAsia"/>
          <w:b/>
          <w:bCs/>
          <w:color w:val="000000"/>
        </w:rPr>
        <w:t>2021年11 月10日至2021年11 月16 日</w:t>
      </w:r>
      <w:r>
        <w:rPr>
          <w:rFonts w:ascii="宋体" w:hAnsi="宋体" w:cs="宋体" w:hint="eastAsia"/>
          <w:color w:val="000000"/>
        </w:rPr>
        <w:t>（提供期限自本公告发布之日起不得少于5个工作日），每天上午9:00至12:00，下午14:30至17:30（北京时间，法定节假日除外）。</w:t>
      </w:r>
    </w:p>
    <w:p w:rsidR="00B65398" w:rsidRDefault="00B65398" w:rsidP="00B65398">
      <w:pPr>
        <w:spacing w:line="480" w:lineRule="auto"/>
        <w:ind w:firstLineChars="196" w:firstLine="412"/>
        <w:rPr>
          <w:rFonts w:ascii="宋体" w:hAnsi="宋体" w:cs="宋体"/>
          <w:color w:val="000000"/>
        </w:rPr>
      </w:pPr>
      <w:r>
        <w:rPr>
          <w:rFonts w:ascii="宋体" w:hAnsi="宋体" w:cs="宋体" w:hint="eastAsia"/>
          <w:color w:val="000000"/>
        </w:rPr>
        <w:t>线下现场购买地址：广州市越秀区建设六马路10号2楼经营部</w:t>
      </w:r>
    </w:p>
    <w:p w:rsidR="00B65398" w:rsidRDefault="00B65398" w:rsidP="00B65398">
      <w:pPr>
        <w:spacing w:line="480" w:lineRule="auto"/>
        <w:ind w:firstLineChars="196" w:firstLine="412"/>
        <w:rPr>
          <w:rFonts w:ascii="宋体" w:hAnsi="宋体" w:cs="宋体"/>
          <w:color w:val="000000"/>
        </w:rPr>
      </w:pPr>
      <w:r>
        <w:rPr>
          <w:rFonts w:ascii="宋体" w:hAnsi="宋体" w:cs="宋体" w:hint="eastAsia"/>
          <w:color w:val="000000"/>
        </w:rPr>
        <w:lastRenderedPageBreak/>
        <w:t>线上购买方式：符合供应商资格要求的供应商应当在“获取竞争性磋商文件”规定时间内，将购买竞争性磋商文件的资料加盖公章后扫描发至83225943@qq.com邮箱，资料发送后投标人应电话通知采购代理（电话13312825582），经采购代理工作人员确认后办理相关手续，供应商必须于“获取竞争性磋商文件”规定时间内向我司缴纳标书款，否则视为未完成购买竞争性磋商文件。竞争性磋商文件售后不退，购买成功后，纸质竞争性磋商文件如需邮寄的，由采购代理机构邮寄给投标人，运费自理，在任何情况下采购代理机构对邮寄过程中发生的迟交或遗失均不承担责任。以上购买竞争性磋商文件资料在磋商响应文件递交时一并递交纸质文件交给采购代理。否则视为未完成网上购买手续。</w:t>
      </w:r>
    </w:p>
    <w:p w:rsidR="00B65398" w:rsidRDefault="00B65398" w:rsidP="00B65398">
      <w:pPr>
        <w:spacing w:line="480" w:lineRule="auto"/>
        <w:ind w:firstLineChars="196" w:firstLine="412"/>
        <w:rPr>
          <w:rFonts w:ascii="宋体" w:hAnsi="宋体" w:cs="宋体"/>
          <w:color w:val="000000"/>
        </w:rPr>
      </w:pPr>
      <w:r>
        <w:rPr>
          <w:rFonts w:ascii="宋体" w:hAnsi="宋体" w:cs="宋体" w:hint="eastAsia"/>
          <w:color w:val="000000"/>
        </w:rPr>
        <w:t>售价：300元人民币，售后不退。</w:t>
      </w:r>
    </w:p>
    <w:p w:rsidR="00B65398" w:rsidRDefault="00B65398" w:rsidP="00B65398">
      <w:pPr>
        <w:spacing w:line="480" w:lineRule="auto"/>
        <w:ind w:firstLineChars="196" w:firstLine="412"/>
        <w:rPr>
          <w:rFonts w:ascii="宋体" w:hAnsi="宋体" w:cs="宋体"/>
          <w:color w:val="000000"/>
        </w:rPr>
      </w:pPr>
      <w:r>
        <w:rPr>
          <w:rFonts w:ascii="宋体" w:hAnsi="宋体" w:cs="宋体" w:hint="eastAsia"/>
          <w:color w:val="000000"/>
        </w:rPr>
        <w:t>注：供应商凭以下相关证明材料（均须加盖投标人公章的复印件）购买竞争性磋商文件：</w:t>
      </w:r>
    </w:p>
    <w:p w:rsidR="00B65398" w:rsidRDefault="00B65398" w:rsidP="00B65398">
      <w:pPr>
        <w:spacing w:line="480" w:lineRule="auto"/>
        <w:ind w:firstLineChars="196" w:firstLine="412"/>
        <w:rPr>
          <w:rFonts w:ascii="宋体" w:hAnsi="宋体" w:cs="宋体"/>
          <w:color w:val="000000"/>
        </w:rPr>
      </w:pPr>
      <w:r>
        <w:rPr>
          <w:rFonts w:ascii="宋体" w:hAnsi="宋体" w:cs="宋体" w:hint="eastAsia"/>
          <w:color w:val="000000"/>
        </w:rPr>
        <w:t>（1）提供营业执照及资质证书复印件。</w:t>
      </w:r>
    </w:p>
    <w:p w:rsidR="00B65398" w:rsidRDefault="00B65398" w:rsidP="00B65398">
      <w:pPr>
        <w:spacing w:line="480" w:lineRule="auto"/>
        <w:ind w:firstLineChars="196" w:firstLine="412"/>
        <w:rPr>
          <w:rFonts w:ascii="宋体" w:hAnsi="宋体" w:cs="宋体"/>
          <w:color w:val="000000"/>
        </w:rPr>
      </w:pPr>
      <w:r>
        <w:rPr>
          <w:rFonts w:ascii="宋体" w:hAnsi="宋体" w:cs="宋体" w:hint="eastAsia"/>
          <w:color w:val="000000"/>
        </w:rPr>
        <w:t>（2）法定代表人证明书及法定代表人授权委托书（非法定代表人办理时提供）。</w:t>
      </w:r>
    </w:p>
    <w:p w:rsidR="00B65398" w:rsidRDefault="00B65398" w:rsidP="00B65398">
      <w:pPr>
        <w:spacing w:line="480" w:lineRule="auto"/>
        <w:ind w:firstLineChars="196" w:firstLine="412"/>
        <w:rPr>
          <w:rFonts w:ascii="宋体" w:hAnsi="宋体" w:cs="宋体"/>
          <w:color w:val="000000"/>
        </w:rPr>
      </w:pPr>
      <w:r>
        <w:rPr>
          <w:rFonts w:ascii="宋体" w:hAnsi="宋体" w:cs="宋体" w:hint="eastAsia"/>
          <w:color w:val="000000"/>
        </w:rPr>
        <w:t>（3）投标人授权代表身份证复印件。</w:t>
      </w:r>
    </w:p>
    <w:p w:rsidR="00B65398" w:rsidRDefault="00B65398" w:rsidP="00B65398">
      <w:pPr>
        <w:spacing w:line="480" w:lineRule="auto"/>
        <w:ind w:firstLineChars="196" w:firstLine="412"/>
        <w:rPr>
          <w:rFonts w:ascii="宋体"/>
          <w:color w:val="000000"/>
        </w:rPr>
      </w:pPr>
      <w:r>
        <w:rPr>
          <w:rFonts w:ascii="宋体" w:hAnsi="宋体" w:cs="宋体" w:hint="eastAsia"/>
          <w:color w:val="000000"/>
        </w:rPr>
        <w:t>（4）《采购文件发售登记表》（详见附件）</w:t>
      </w:r>
    </w:p>
    <w:p w:rsidR="00B65398" w:rsidRDefault="00B65398" w:rsidP="00B65398">
      <w:pPr>
        <w:spacing w:line="480" w:lineRule="auto"/>
        <w:rPr>
          <w:rFonts w:ascii="宋体"/>
          <w:color w:val="000000"/>
        </w:rPr>
      </w:pPr>
      <w:r>
        <w:rPr>
          <w:rFonts w:ascii="宋体" w:hAnsi="宋体" w:cs="宋体" w:hint="eastAsia"/>
          <w:b/>
          <w:bCs/>
          <w:color w:val="000000"/>
        </w:rPr>
        <w:t>八、提交磋商文件截止时间：2021年 11 月22日9时30分</w:t>
      </w:r>
    </w:p>
    <w:p w:rsidR="00B65398" w:rsidRDefault="00B65398" w:rsidP="00B65398">
      <w:pPr>
        <w:spacing w:line="480" w:lineRule="auto"/>
        <w:rPr>
          <w:rFonts w:ascii="宋体"/>
          <w:color w:val="000000"/>
        </w:rPr>
      </w:pPr>
      <w:r>
        <w:rPr>
          <w:rFonts w:ascii="宋体" w:hAnsi="宋体" w:cs="宋体" w:hint="eastAsia"/>
          <w:b/>
          <w:bCs/>
          <w:color w:val="000000"/>
        </w:rPr>
        <w:t>九、提交磋商文件地点：</w:t>
      </w:r>
      <w:r>
        <w:rPr>
          <w:rFonts w:ascii="宋体" w:hAnsi="宋体" w:cs="宋体" w:hint="eastAsia"/>
          <w:color w:val="000000"/>
        </w:rPr>
        <w:t>广州市越秀区建设六马路10号二楼开标室</w:t>
      </w:r>
    </w:p>
    <w:p w:rsidR="00B65398" w:rsidRDefault="00B65398" w:rsidP="00B65398">
      <w:pPr>
        <w:spacing w:line="480" w:lineRule="auto"/>
        <w:rPr>
          <w:rFonts w:ascii="宋体"/>
          <w:color w:val="000000"/>
        </w:rPr>
      </w:pPr>
      <w:r>
        <w:rPr>
          <w:rFonts w:ascii="宋体" w:hAnsi="宋体" w:cs="宋体" w:hint="eastAsia"/>
          <w:b/>
          <w:bCs/>
          <w:color w:val="000000"/>
        </w:rPr>
        <w:t>十、磋商时间：2021年 11月22日9时30分</w:t>
      </w:r>
    </w:p>
    <w:p w:rsidR="00B65398" w:rsidRDefault="00B65398" w:rsidP="00B65398">
      <w:pPr>
        <w:spacing w:line="480" w:lineRule="auto"/>
        <w:rPr>
          <w:rFonts w:ascii="宋体"/>
          <w:color w:val="000000"/>
        </w:rPr>
      </w:pPr>
      <w:r>
        <w:rPr>
          <w:rFonts w:ascii="宋体" w:hAnsi="宋体" w:cs="宋体" w:hint="eastAsia"/>
          <w:b/>
          <w:bCs/>
          <w:color w:val="000000"/>
        </w:rPr>
        <w:t>十一、磋商地点：</w:t>
      </w:r>
      <w:r>
        <w:rPr>
          <w:rFonts w:ascii="宋体" w:hAnsi="宋体" w:cs="宋体" w:hint="eastAsia"/>
          <w:color w:val="000000"/>
        </w:rPr>
        <w:t>广州市越秀区建设六马路10号二楼开标室。</w:t>
      </w:r>
    </w:p>
    <w:p w:rsidR="00B65398" w:rsidRDefault="00B65398" w:rsidP="00B65398">
      <w:pPr>
        <w:spacing w:line="480" w:lineRule="auto"/>
        <w:rPr>
          <w:rFonts w:ascii="宋体"/>
          <w:color w:val="000000"/>
        </w:rPr>
      </w:pPr>
      <w:r>
        <w:rPr>
          <w:rFonts w:ascii="宋体" w:hAnsi="宋体" w:cs="宋体" w:hint="eastAsia"/>
          <w:b/>
          <w:bCs/>
          <w:color w:val="000000"/>
        </w:rPr>
        <w:t>十二、本公告期限</w:t>
      </w:r>
      <w:r>
        <w:rPr>
          <w:rFonts w:ascii="宋体" w:hAnsi="宋体" w:cs="宋体" w:hint="eastAsia"/>
          <w:color w:val="000000"/>
        </w:rPr>
        <w:t>（3个工作日）：自本公告发布之日起3个工作日。</w:t>
      </w:r>
    </w:p>
    <w:p w:rsidR="00B65398" w:rsidRDefault="00B65398" w:rsidP="00B65398">
      <w:pPr>
        <w:spacing w:line="480" w:lineRule="auto"/>
        <w:rPr>
          <w:rFonts w:ascii="宋体"/>
          <w:b/>
          <w:bCs/>
          <w:color w:val="000000"/>
        </w:rPr>
      </w:pPr>
      <w:r>
        <w:rPr>
          <w:rFonts w:ascii="宋体" w:hAnsi="宋体" w:cs="宋体" w:hint="eastAsia"/>
          <w:b/>
          <w:bCs/>
          <w:color w:val="000000"/>
        </w:rPr>
        <w:t>十三、联系事项</w:t>
      </w:r>
    </w:p>
    <w:p w:rsidR="00B65398" w:rsidRDefault="00B65398" w:rsidP="00B65398">
      <w:pPr>
        <w:spacing w:line="480" w:lineRule="auto"/>
        <w:rPr>
          <w:rFonts w:ascii="宋体"/>
          <w:color w:val="000000"/>
        </w:rPr>
      </w:pPr>
      <w:r>
        <w:rPr>
          <w:rFonts w:ascii="宋体" w:hAnsi="宋体" w:cs="宋体" w:hint="eastAsia"/>
          <w:color w:val="000000"/>
        </w:rPr>
        <w:t>（一）采购人</w:t>
      </w:r>
    </w:p>
    <w:p w:rsidR="00B65398" w:rsidRDefault="00B65398" w:rsidP="00B65398">
      <w:pPr>
        <w:spacing w:line="480" w:lineRule="auto"/>
        <w:rPr>
          <w:rFonts w:ascii="宋体"/>
          <w:color w:val="000000"/>
        </w:rPr>
      </w:pPr>
      <w:r>
        <w:rPr>
          <w:rFonts w:ascii="宋体" w:hAnsi="宋体" w:cs="宋体" w:hint="eastAsia"/>
          <w:color w:val="000000"/>
        </w:rPr>
        <w:t>采购人名称：广东省公安民警培训中心</w:t>
      </w:r>
    </w:p>
    <w:p w:rsidR="00B65398" w:rsidRDefault="00B65398" w:rsidP="00B65398">
      <w:pPr>
        <w:spacing w:line="480" w:lineRule="auto"/>
        <w:rPr>
          <w:rFonts w:ascii="宋体"/>
          <w:color w:val="000000"/>
        </w:rPr>
      </w:pPr>
      <w:r>
        <w:rPr>
          <w:rFonts w:ascii="宋体" w:hAnsi="宋体" w:cs="宋体" w:hint="eastAsia"/>
          <w:color w:val="000000"/>
        </w:rPr>
        <w:t>地址：广州市越秀区黄华路97号大院</w:t>
      </w:r>
    </w:p>
    <w:p w:rsidR="00B65398" w:rsidRDefault="00B65398" w:rsidP="00B65398">
      <w:pPr>
        <w:spacing w:line="480" w:lineRule="auto"/>
        <w:rPr>
          <w:rFonts w:ascii="宋体"/>
          <w:color w:val="000000"/>
        </w:rPr>
      </w:pPr>
      <w:r>
        <w:rPr>
          <w:rFonts w:ascii="宋体" w:hAnsi="宋体" w:cs="宋体" w:hint="eastAsia"/>
          <w:color w:val="000000"/>
        </w:rPr>
        <w:t>联系人：范小姐</w:t>
      </w:r>
    </w:p>
    <w:p w:rsidR="00B65398" w:rsidRDefault="00B65398" w:rsidP="00B65398">
      <w:pPr>
        <w:spacing w:line="480" w:lineRule="auto"/>
        <w:rPr>
          <w:rFonts w:ascii="宋体"/>
          <w:color w:val="000000"/>
        </w:rPr>
      </w:pPr>
      <w:r>
        <w:rPr>
          <w:rFonts w:ascii="宋体" w:hAnsi="宋体" w:cs="宋体" w:hint="eastAsia"/>
          <w:color w:val="000000"/>
        </w:rPr>
        <w:t>电话：020-83119869</w:t>
      </w:r>
    </w:p>
    <w:p w:rsidR="00B65398" w:rsidRDefault="00B65398" w:rsidP="00B65398">
      <w:pPr>
        <w:spacing w:line="480" w:lineRule="auto"/>
        <w:rPr>
          <w:rFonts w:ascii="宋体"/>
          <w:color w:val="000000"/>
        </w:rPr>
      </w:pPr>
      <w:r>
        <w:rPr>
          <w:rFonts w:ascii="宋体" w:hAnsi="宋体" w:cs="宋体" w:hint="eastAsia"/>
          <w:color w:val="000000"/>
        </w:rPr>
        <w:t>（二）采购代理机构联系方式</w:t>
      </w:r>
    </w:p>
    <w:p w:rsidR="00B65398" w:rsidRDefault="00B65398" w:rsidP="00B65398">
      <w:pPr>
        <w:spacing w:line="480" w:lineRule="auto"/>
        <w:rPr>
          <w:rFonts w:ascii="宋体"/>
          <w:color w:val="000000"/>
        </w:rPr>
      </w:pPr>
      <w:r>
        <w:rPr>
          <w:rFonts w:ascii="宋体" w:hAnsi="宋体" w:cs="宋体" w:hint="eastAsia"/>
          <w:color w:val="000000"/>
        </w:rPr>
        <w:t>名称：广州市云兴建设工程监理有限公司</w:t>
      </w:r>
    </w:p>
    <w:p w:rsidR="00B65398" w:rsidRDefault="00B65398" w:rsidP="00B65398">
      <w:pPr>
        <w:spacing w:line="480" w:lineRule="auto"/>
        <w:rPr>
          <w:rFonts w:ascii="宋体"/>
          <w:color w:val="000000"/>
        </w:rPr>
      </w:pPr>
      <w:r>
        <w:rPr>
          <w:rFonts w:ascii="宋体" w:hAnsi="宋体" w:cs="宋体" w:hint="eastAsia"/>
          <w:color w:val="000000"/>
        </w:rPr>
        <w:t>地址：广州市越秀区建设六马路10号二楼</w:t>
      </w:r>
    </w:p>
    <w:p w:rsidR="00B65398" w:rsidRDefault="00B65398" w:rsidP="00B65398">
      <w:pPr>
        <w:spacing w:line="480" w:lineRule="auto"/>
        <w:rPr>
          <w:rFonts w:ascii="宋体"/>
          <w:color w:val="000000"/>
        </w:rPr>
      </w:pPr>
      <w:r>
        <w:rPr>
          <w:rFonts w:ascii="宋体" w:hAnsi="宋体" w:cs="宋体" w:hint="eastAsia"/>
          <w:color w:val="000000"/>
        </w:rPr>
        <w:t>联系人：岑小姐</w:t>
      </w:r>
    </w:p>
    <w:p w:rsidR="00B65398" w:rsidRDefault="00B65398" w:rsidP="00B65398">
      <w:pPr>
        <w:spacing w:line="480" w:lineRule="auto"/>
        <w:rPr>
          <w:rFonts w:ascii="宋体"/>
          <w:color w:val="000000"/>
        </w:rPr>
      </w:pPr>
      <w:r>
        <w:rPr>
          <w:rFonts w:ascii="宋体" w:hAnsi="宋体" w:cs="宋体" w:hint="eastAsia"/>
          <w:color w:val="000000"/>
        </w:rPr>
        <w:t>联系电话：020-83851835</w:t>
      </w:r>
    </w:p>
    <w:p w:rsidR="00B65398" w:rsidRDefault="00B65398" w:rsidP="00B65398">
      <w:pPr>
        <w:spacing w:line="480" w:lineRule="auto"/>
        <w:rPr>
          <w:rFonts w:ascii="宋体"/>
          <w:color w:val="000000"/>
        </w:rPr>
      </w:pPr>
      <w:r>
        <w:rPr>
          <w:rFonts w:ascii="宋体" w:hAnsi="宋体" w:cs="宋体" w:hint="eastAsia"/>
          <w:color w:val="000000"/>
        </w:rPr>
        <w:lastRenderedPageBreak/>
        <w:t>传真：020-83851835</w:t>
      </w:r>
    </w:p>
    <w:p w:rsidR="00B65398" w:rsidRDefault="00B65398" w:rsidP="00B65398">
      <w:pPr>
        <w:spacing w:line="480" w:lineRule="auto"/>
        <w:rPr>
          <w:rFonts w:ascii="宋体"/>
          <w:color w:val="000000"/>
        </w:rPr>
      </w:pPr>
      <w:r>
        <w:rPr>
          <w:rFonts w:ascii="宋体" w:hAnsi="宋体" w:cs="宋体" w:hint="eastAsia"/>
          <w:color w:val="000000"/>
        </w:rPr>
        <w:t>E-mail: 83225943@qq.com</w:t>
      </w:r>
    </w:p>
    <w:p w:rsidR="00B65398" w:rsidRDefault="00B65398" w:rsidP="00B65398">
      <w:pPr>
        <w:spacing w:line="480" w:lineRule="auto"/>
        <w:rPr>
          <w:rFonts w:ascii="宋体"/>
          <w:color w:val="000000"/>
        </w:rPr>
      </w:pPr>
    </w:p>
    <w:p w:rsidR="00B65398" w:rsidRDefault="00B65398" w:rsidP="00B65398">
      <w:pPr>
        <w:spacing w:line="480" w:lineRule="auto"/>
        <w:rPr>
          <w:rFonts w:ascii="宋体"/>
          <w:color w:val="000000"/>
        </w:rPr>
      </w:pPr>
    </w:p>
    <w:p w:rsidR="00B65398" w:rsidRDefault="00B65398" w:rsidP="00B65398">
      <w:pPr>
        <w:spacing w:line="480" w:lineRule="auto"/>
        <w:rPr>
          <w:rFonts w:ascii="宋体"/>
          <w:color w:val="000000"/>
        </w:rPr>
      </w:pPr>
    </w:p>
    <w:p w:rsidR="00B65398" w:rsidRDefault="00B65398" w:rsidP="00B65398">
      <w:pPr>
        <w:spacing w:line="480" w:lineRule="auto"/>
        <w:jc w:val="right"/>
        <w:rPr>
          <w:rFonts w:ascii="宋体"/>
          <w:color w:val="000000"/>
        </w:rPr>
      </w:pPr>
      <w:r>
        <w:rPr>
          <w:rFonts w:ascii="宋体" w:hint="eastAsia"/>
          <w:color w:val="000000"/>
        </w:rPr>
        <w:tab/>
      </w:r>
      <w:r>
        <w:rPr>
          <w:rFonts w:ascii="宋体" w:hAnsi="宋体" w:cs="宋体" w:hint="eastAsia"/>
          <w:color w:val="000000"/>
        </w:rPr>
        <w:t>发布人：广州市云兴建设工程监理有限公司</w:t>
      </w:r>
    </w:p>
    <w:p w:rsidR="00B65398" w:rsidRDefault="00B65398" w:rsidP="00B65398">
      <w:pPr>
        <w:wordWrap w:val="0"/>
        <w:spacing w:line="480" w:lineRule="auto"/>
        <w:jc w:val="right"/>
        <w:rPr>
          <w:rFonts w:ascii="宋体"/>
          <w:color w:val="000000"/>
          <w:sz w:val="28"/>
          <w:szCs w:val="28"/>
        </w:rPr>
      </w:pPr>
      <w:r>
        <w:rPr>
          <w:rFonts w:ascii="宋体" w:hAnsi="宋体" w:cs="宋体" w:hint="eastAsia"/>
          <w:color w:val="000000"/>
        </w:rPr>
        <w:t>发布时间：2021年11 月9 日</w:t>
      </w:r>
    </w:p>
    <w:p w:rsidR="00B65398" w:rsidRDefault="00B65398" w:rsidP="00B65398">
      <w:pPr>
        <w:widowControl/>
        <w:spacing w:line="480" w:lineRule="auto"/>
        <w:jc w:val="left"/>
        <w:rPr>
          <w:rFonts w:ascii="宋体"/>
          <w:color w:val="000000"/>
          <w:sz w:val="28"/>
          <w:szCs w:val="28"/>
        </w:rPr>
        <w:sectPr w:rsidR="00B65398">
          <w:pgSz w:w="11906" w:h="16838"/>
          <w:pgMar w:top="567" w:right="1304" w:bottom="567" w:left="1361" w:header="567" w:footer="737" w:gutter="0"/>
          <w:cols w:space="720"/>
        </w:sectPr>
      </w:pPr>
    </w:p>
    <w:p w:rsidR="00B5337D" w:rsidRDefault="00B5337D" w:rsidP="00B5337D">
      <w:pPr>
        <w:spacing w:line="360" w:lineRule="auto"/>
        <w:rPr>
          <w:rFonts w:ascii="宋体" w:hAnsi="宋体"/>
          <w:color w:val="000000"/>
          <w:kern w:val="0"/>
          <w:sz w:val="24"/>
          <w:szCs w:val="20"/>
        </w:rPr>
      </w:pPr>
      <w:r>
        <w:rPr>
          <w:rFonts w:ascii="宋体" w:hAnsi="宋体" w:hint="eastAsia"/>
          <w:color w:val="000000"/>
          <w:kern w:val="0"/>
          <w:sz w:val="24"/>
          <w:szCs w:val="20"/>
        </w:rPr>
        <w:lastRenderedPageBreak/>
        <w:t>附件一：</w:t>
      </w:r>
    </w:p>
    <w:tbl>
      <w:tblPr>
        <w:tblW w:w="0" w:type="auto"/>
        <w:tblInd w:w="108" w:type="dxa"/>
        <w:tblLayout w:type="fixed"/>
        <w:tblLook w:val="04A0"/>
      </w:tblPr>
      <w:tblGrid>
        <w:gridCol w:w="680"/>
        <w:gridCol w:w="1520"/>
        <w:gridCol w:w="3080"/>
        <w:gridCol w:w="3080"/>
        <w:gridCol w:w="3080"/>
        <w:gridCol w:w="3080"/>
      </w:tblGrid>
      <w:tr w:rsidR="00B5337D" w:rsidTr="00B5337D">
        <w:trPr>
          <w:trHeight w:val="735"/>
        </w:trPr>
        <w:tc>
          <w:tcPr>
            <w:tcW w:w="14520" w:type="dxa"/>
            <w:gridSpan w:val="6"/>
            <w:vAlign w:val="center"/>
            <w:hideMark/>
          </w:tcPr>
          <w:p w:rsidR="00B5337D" w:rsidRDefault="00B5337D">
            <w:pPr>
              <w:widowControl/>
              <w:jc w:val="center"/>
              <w:rPr>
                <w:rFonts w:ascii="宋体" w:hAnsi="宋体" w:cs="宋体"/>
                <w:b/>
                <w:bCs/>
                <w:kern w:val="0"/>
                <w:sz w:val="40"/>
                <w:szCs w:val="40"/>
              </w:rPr>
            </w:pPr>
            <w:r>
              <w:rPr>
                <w:rFonts w:ascii="宋体" w:hAnsi="宋体" w:cs="宋体" w:hint="eastAsia"/>
                <w:b/>
                <w:bCs/>
                <w:kern w:val="0"/>
                <w:sz w:val="40"/>
                <w:szCs w:val="40"/>
              </w:rPr>
              <w:t>招标文件发售登记表</w:t>
            </w:r>
          </w:p>
        </w:tc>
      </w:tr>
      <w:tr w:rsidR="00B5337D" w:rsidTr="00B5337D">
        <w:trPr>
          <w:trHeight w:val="702"/>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项目编号</w:t>
            </w:r>
          </w:p>
        </w:tc>
        <w:tc>
          <w:tcPr>
            <w:tcW w:w="6160" w:type="dxa"/>
            <w:gridSpan w:val="2"/>
            <w:tcBorders>
              <w:top w:val="single" w:sz="4" w:space="0" w:color="auto"/>
              <w:left w:val="nil"/>
              <w:bottom w:val="single" w:sz="4" w:space="0" w:color="auto"/>
              <w:right w:val="single" w:sz="4" w:space="0" w:color="auto"/>
            </w:tcBorders>
            <w:vAlign w:val="center"/>
          </w:tcPr>
          <w:p w:rsidR="00B5337D" w:rsidRDefault="00B5337D">
            <w:pPr>
              <w:widowControl/>
              <w:jc w:val="center"/>
              <w:rPr>
                <w:rFonts w:ascii="宋体" w:hAnsi="宋体" w:cs="宋体"/>
                <w:b/>
                <w:bCs/>
                <w:kern w:val="0"/>
                <w:sz w:val="24"/>
              </w:rPr>
            </w:pPr>
          </w:p>
        </w:tc>
        <w:tc>
          <w:tcPr>
            <w:tcW w:w="3080" w:type="dxa"/>
            <w:tcBorders>
              <w:top w:val="single" w:sz="4" w:space="0" w:color="auto"/>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购买文件日期</w:t>
            </w:r>
          </w:p>
        </w:tc>
        <w:tc>
          <w:tcPr>
            <w:tcW w:w="3080" w:type="dxa"/>
            <w:tcBorders>
              <w:top w:val="single" w:sz="4" w:space="0" w:color="auto"/>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2021年   月   日</w:t>
            </w:r>
          </w:p>
        </w:tc>
      </w:tr>
      <w:tr w:rsidR="00B5337D" w:rsidTr="00B5337D">
        <w:trPr>
          <w:trHeight w:val="702"/>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项目名称</w:t>
            </w:r>
          </w:p>
        </w:tc>
        <w:tc>
          <w:tcPr>
            <w:tcW w:w="12320" w:type="dxa"/>
            <w:gridSpan w:val="4"/>
            <w:tcBorders>
              <w:top w:val="single" w:sz="4" w:space="0" w:color="auto"/>
              <w:left w:val="nil"/>
              <w:bottom w:val="single" w:sz="4" w:space="0" w:color="auto"/>
              <w:right w:val="single" w:sz="4" w:space="0" w:color="000000"/>
            </w:tcBorders>
            <w:vAlign w:val="center"/>
          </w:tcPr>
          <w:p w:rsidR="00B5337D" w:rsidRDefault="00B5337D">
            <w:pPr>
              <w:widowControl/>
              <w:jc w:val="center"/>
              <w:rPr>
                <w:rFonts w:ascii="宋体" w:hAnsi="宋体" w:cs="宋体"/>
                <w:b/>
                <w:bCs/>
                <w:kern w:val="0"/>
                <w:sz w:val="24"/>
              </w:rPr>
            </w:pPr>
          </w:p>
        </w:tc>
      </w:tr>
      <w:tr w:rsidR="00B5337D" w:rsidTr="00B5337D">
        <w:trPr>
          <w:trHeight w:val="702"/>
        </w:trPr>
        <w:tc>
          <w:tcPr>
            <w:tcW w:w="680" w:type="dxa"/>
            <w:vMerge w:val="restart"/>
            <w:tcBorders>
              <w:top w:val="nil"/>
              <w:left w:val="single" w:sz="4" w:space="0" w:color="auto"/>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投   标   人   资   料</w:t>
            </w:r>
          </w:p>
        </w:tc>
        <w:tc>
          <w:tcPr>
            <w:tcW w:w="152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投标人名称</w:t>
            </w:r>
          </w:p>
        </w:tc>
        <w:tc>
          <w:tcPr>
            <w:tcW w:w="6160" w:type="dxa"/>
            <w:gridSpan w:val="2"/>
            <w:tcBorders>
              <w:top w:val="single" w:sz="4" w:space="0" w:color="auto"/>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文件价格（元/套）</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color w:val="0000FF"/>
                <w:kern w:val="0"/>
                <w:sz w:val="24"/>
                <w:u w:val="single"/>
              </w:rPr>
            </w:pPr>
            <w:r>
              <w:rPr>
                <w:rFonts w:ascii="宋体" w:hAnsi="宋体" w:cs="宋体" w:hint="eastAsia"/>
                <w:color w:val="0000FF"/>
                <w:kern w:val="0"/>
                <w:sz w:val="24"/>
                <w:u w:val="single"/>
              </w:rPr>
              <w:t>300元</w:t>
            </w:r>
          </w:p>
        </w:tc>
      </w:tr>
      <w:tr w:rsidR="00B5337D" w:rsidTr="00B5337D">
        <w:trPr>
          <w:trHeight w:val="702"/>
        </w:trPr>
        <w:tc>
          <w:tcPr>
            <w:tcW w:w="300" w:type="dxa"/>
            <w:vMerge/>
            <w:tcBorders>
              <w:top w:val="nil"/>
              <w:left w:val="single" w:sz="4" w:space="0" w:color="auto"/>
              <w:bottom w:val="single" w:sz="4" w:space="0" w:color="auto"/>
              <w:right w:val="single" w:sz="4" w:space="0" w:color="auto"/>
            </w:tcBorders>
            <w:vAlign w:val="center"/>
            <w:hideMark/>
          </w:tcPr>
          <w:p w:rsidR="00B5337D" w:rsidRDefault="00B5337D">
            <w:pPr>
              <w:widowControl/>
              <w:jc w:val="left"/>
              <w:rPr>
                <w:rFonts w:ascii="宋体" w:hAnsi="宋体" w:cs="宋体"/>
                <w:b/>
                <w:bCs/>
                <w:kern w:val="0"/>
                <w:sz w:val="24"/>
              </w:rPr>
            </w:pPr>
          </w:p>
        </w:tc>
        <w:tc>
          <w:tcPr>
            <w:tcW w:w="152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地址</w:t>
            </w:r>
          </w:p>
        </w:tc>
        <w:tc>
          <w:tcPr>
            <w:tcW w:w="6160" w:type="dxa"/>
            <w:gridSpan w:val="2"/>
            <w:tcBorders>
              <w:top w:val="single" w:sz="4" w:space="0" w:color="auto"/>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邮编</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color w:val="0000FF"/>
                <w:kern w:val="0"/>
                <w:sz w:val="24"/>
                <w:u w:val="single"/>
              </w:rPr>
            </w:pPr>
            <w:r>
              <w:rPr>
                <w:rFonts w:ascii="宋体" w:hAnsi="宋体" w:cs="宋体" w:hint="eastAsia"/>
                <w:color w:val="0000FF"/>
                <w:kern w:val="0"/>
                <w:sz w:val="24"/>
                <w:u w:val="single"/>
              </w:rPr>
              <w:t xml:space="preserve">　</w:t>
            </w:r>
          </w:p>
        </w:tc>
      </w:tr>
      <w:tr w:rsidR="00B5337D" w:rsidTr="00B5337D">
        <w:trPr>
          <w:trHeight w:val="702"/>
        </w:trPr>
        <w:tc>
          <w:tcPr>
            <w:tcW w:w="300" w:type="dxa"/>
            <w:vMerge/>
            <w:tcBorders>
              <w:top w:val="nil"/>
              <w:left w:val="single" w:sz="4" w:space="0" w:color="auto"/>
              <w:bottom w:val="single" w:sz="4" w:space="0" w:color="auto"/>
              <w:right w:val="single" w:sz="4" w:space="0" w:color="auto"/>
            </w:tcBorders>
            <w:vAlign w:val="center"/>
            <w:hideMark/>
          </w:tcPr>
          <w:p w:rsidR="00B5337D" w:rsidRDefault="00B5337D">
            <w:pPr>
              <w:widowControl/>
              <w:jc w:val="left"/>
              <w:rPr>
                <w:rFonts w:ascii="宋体" w:hAnsi="宋体" w:cs="宋体"/>
                <w:b/>
                <w:bCs/>
                <w:kern w:val="0"/>
                <w:sz w:val="24"/>
              </w:rPr>
            </w:pPr>
          </w:p>
        </w:tc>
        <w:tc>
          <w:tcPr>
            <w:tcW w:w="1520" w:type="dxa"/>
            <w:vMerge w:val="restart"/>
            <w:tcBorders>
              <w:top w:val="nil"/>
              <w:left w:val="single" w:sz="4" w:space="0" w:color="auto"/>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联系人</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姓名</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电话</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传真</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手机</w:t>
            </w:r>
          </w:p>
        </w:tc>
      </w:tr>
      <w:tr w:rsidR="00B5337D" w:rsidTr="00B5337D">
        <w:trPr>
          <w:trHeight w:val="702"/>
        </w:trPr>
        <w:tc>
          <w:tcPr>
            <w:tcW w:w="300" w:type="dxa"/>
            <w:vMerge/>
            <w:tcBorders>
              <w:top w:val="nil"/>
              <w:left w:val="single" w:sz="4" w:space="0" w:color="auto"/>
              <w:bottom w:val="single" w:sz="4" w:space="0" w:color="auto"/>
              <w:right w:val="single" w:sz="4" w:space="0" w:color="auto"/>
            </w:tcBorders>
            <w:vAlign w:val="center"/>
            <w:hideMark/>
          </w:tcPr>
          <w:p w:rsidR="00B5337D" w:rsidRDefault="00B5337D">
            <w:pPr>
              <w:widowControl/>
              <w:jc w:val="left"/>
              <w:rPr>
                <w:rFonts w:ascii="宋体" w:hAnsi="宋体" w:cs="宋体"/>
                <w:b/>
                <w:bCs/>
                <w:kern w:val="0"/>
                <w:sz w:val="24"/>
              </w:rPr>
            </w:pPr>
          </w:p>
        </w:tc>
        <w:tc>
          <w:tcPr>
            <w:tcW w:w="300" w:type="dxa"/>
            <w:vMerge/>
            <w:tcBorders>
              <w:top w:val="nil"/>
              <w:left w:val="single" w:sz="4" w:space="0" w:color="auto"/>
              <w:bottom w:val="single" w:sz="4" w:space="0" w:color="auto"/>
              <w:right w:val="single" w:sz="4" w:space="0" w:color="auto"/>
            </w:tcBorders>
            <w:vAlign w:val="center"/>
            <w:hideMark/>
          </w:tcPr>
          <w:p w:rsidR="00B5337D" w:rsidRDefault="00B5337D">
            <w:pPr>
              <w:widowControl/>
              <w:jc w:val="left"/>
              <w:rPr>
                <w:rFonts w:ascii="宋体" w:hAnsi="宋体" w:cs="宋体"/>
                <w:b/>
                <w:bCs/>
                <w:kern w:val="0"/>
                <w:sz w:val="24"/>
              </w:rPr>
            </w:pP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 xml:space="preserve">　</w:t>
            </w:r>
          </w:p>
        </w:tc>
      </w:tr>
      <w:tr w:rsidR="00B5337D" w:rsidTr="00B5337D">
        <w:trPr>
          <w:trHeight w:val="702"/>
        </w:trPr>
        <w:tc>
          <w:tcPr>
            <w:tcW w:w="5280" w:type="dxa"/>
            <w:gridSpan w:val="3"/>
            <w:tcBorders>
              <w:top w:val="single" w:sz="4" w:space="0" w:color="auto"/>
              <w:left w:val="single" w:sz="4" w:space="0" w:color="auto"/>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是否已购买招标文件</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left"/>
              <w:rPr>
                <w:rFonts w:ascii="宋体" w:hAnsi="宋体" w:cs="宋体"/>
                <w:b/>
                <w:bCs/>
                <w:kern w:val="0"/>
                <w:sz w:val="24"/>
              </w:rPr>
            </w:pPr>
            <w:r>
              <w:rPr>
                <w:rFonts w:ascii="宋体" w:hAnsi="宋体" w:cs="宋体" w:hint="eastAsia"/>
                <w:b/>
                <w:bCs/>
                <w:kern w:val="0"/>
                <w:sz w:val="24"/>
              </w:rPr>
              <w:t>□是     □否</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left"/>
              <w:rPr>
                <w:rFonts w:ascii="宋体" w:hAnsi="宋体" w:cs="宋体"/>
                <w:b/>
                <w:bCs/>
                <w:kern w:val="0"/>
                <w:sz w:val="24"/>
              </w:rPr>
            </w:pPr>
            <w:r>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hideMark/>
          </w:tcPr>
          <w:p w:rsidR="00B5337D" w:rsidRDefault="00B5337D">
            <w:pPr>
              <w:widowControl/>
              <w:jc w:val="left"/>
              <w:rPr>
                <w:rFonts w:ascii="宋体" w:hAnsi="宋体" w:cs="宋体"/>
                <w:b/>
                <w:bCs/>
                <w:kern w:val="0"/>
                <w:sz w:val="24"/>
              </w:rPr>
            </w:pPr>
            <w:r>
              <w:rPr>
                <w:rFonts w:ascii="宋体" w:hAnsi="宋体" w:cs="宋体" w:hint="eastAsia"/>
                <w:b/>
                <w:bCs/>
                <w:kern w:val="0"/>
                <w:sz w:val="24"/>
              </w:rPr>
              <w:t xml:space="preserve">　</w:t>
            </w:r>
          </w:p>
        </w:tc>
      </w:tr>
      <w:tr w:rsidR="00B5337D" w:rsidTr="00B5337D">
        <w:trPr>
          <w:trHeight w:val="702"/>
        </w:trPr>
        <w:tc>
          <w:tcPr>
            <w:tcW w:w="680" w:type="dxa"/>
            <w:vMerge w:val="restart"/>
            <w:tcBorders>
              <w:top w:val="nil"/>
              <w:left w:val="single" w:sz="4" w:space="0" w:color="auto"/>
              <w:bottom w:val="single" w:sz="4" w:space="0" w:color="auto"/>
              <w:right w:val="single" w:sz="4" w:space="0" w:color="auto"/>
            </w:tcBorders>
            <w:vAlign w:val="center"/>
            <w:hideMark/>
          </w:tcPr>
          <w:p w:rsidR="00B5337D" w:rsidRDefault="00B5337D">
            <w:pPr>
              <w:widowControl/>
              <w:jc w:val="center"/>
              <w:rPr>
                <w:rFonts w:ascii="宋体" w:hAnsi="宋体" w:cs="宋体"/>
                <w:b/>
                <w:bCs/>
                <w:kern w:val="0"/>
                <w:sz w:val="24"/>
              </w:rPr>
            </w:pPr>
            <w:r>
              <w:rPr>
                <w:rFonts w:ascii="宋体" w:hAnsi="宋体" w:cs="宋体" w:hint="eastAsia"/>
                <w:b/>
                <w:bCs/>
                <w:kern w:val="0"/>
                <w:sz w:val="24"/>
              </w:rPr>
              <w:t>备注</w:t>
            </w:r>
          </w:p>
        </w:tc>
        <w:tc>
          <w:tcPr>
            <w:tcW w:w="13840" w:type="dxa"/>
            <w:gridSpan w:val="5"/>
            <w:tcBorders>
              <w:top w:val="nil"/>
              <w:left w:val="nil"/>
              <w:bottom w:val="nil"/>
              <w:right w:val="single" w:sz="4" w:space="0" w:color="000000"/>
            </w:tcBorders>
            <w:vAlign w:val="center"/>
          </w:tcPr>
          <w:p w:rsidR="00B5337D" w:rsidRDefault="00B5337D">
            <w:pPr>
              <w:widowControl/>
              <w:jc w:val="left"/>
              <w:rPr>
                <w:rFonts w:ascii="宋体" w:hAnsi="宋体" w:cs="宋体"/>
                <w:b/>
                <w:bCs/>
                <w:kern w:val="0"/>
                <w:sz w:val="24"/>
              </w:rPr>
            </w:pPr>
          </w:p>
        </w:tc>
      </w:tr>
      <w:tr w:rsidR="00B5337D" w:rsidTr="00B5337D">
        <w:trPr>
          <w:trHeight w:val="874"/>
        </w:trPr>
        <w:tc>
          <w:tcPr>
            <w:tcW w:w="300" w:type="dxa"/>
            <w:vMerge/>
            <w:tcBorders>
              <w:top w:val="nil"/>
              <w:left w:val="single" w:sz="4" w:space="0" w:color="auto"/>
              <w:bottom w:val="single" w:sz="4" w:space="0" w:color="auto"/>
              <w:right w:val="single" w:sz="4" w:space="0" w:color="auto"/>
            </w:tcBorders>
            <w:vAlign w:val="center"/>
            <w:hideMark/>
          </w:tcPr>
          <w:p w:rsidR="00B5337D" w:rsidRDefault="00B5337D">
            <w:pPr>
              <w:widowControl/>
              <w:jc w:val="left"/>
              <w:rPr>
                <w:rFonts w:ascii="宋体" w:hAnsi="宋体" w:cs="宋体"/>
                <w:b/>
                <w:bCs/>
                <w:kern w:val="0"/>
                <w:sz w:val="24"/>
              </w:rPr>
            </w:pPr>
          </w:p>
        </w:tc>
        <w:tc>
          <w:tcPr>
            <w:tcW w:w="13840" w:type="dxa"/>
            <w:gridSpan w:val="5"/>
            <w:tcBorders>
              <w:top w:val="nil"/>
              <w:left w:val="nil"/>
              <w:bottom w:val="single" w:sz="4" w:space="0" w:color="auto"/>
              <w:right w:val="single" w:sz="4" w:space="0" w:color="000000"/>
            </w:tcBorders>
            <w:vAlign w:val="center"/>
          </w:tcPr>
          <w:p w:rsidR="00B5337D" w:rsidRDefault="00B5337D">
            <w:pPr>
              <w:widowControl/>
              <w:jc w:val="left"/>
              <w:rPr>
                <w:rFonts w:ascii="宋体" w:hAnsi="宋体" w:cs="宋体"/>
                <w:b/>
                <w:bCs/>
                <w:kern w:val="0"/>
                <w:sz w:val="24"/>
              </w:rPr>
            </w:pPr>
          </w:p>
        </w:tc>
      </w:tr>
    </w:tbl>
    <w:p w:rsidR="00281982" w:rsidRDefault="00281982" w:rsidP="00B5337D"/>
    <w:sectPr w:rsidR="00281982" w:rsidSect="00B5337D">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B5A99"/>
    <w:multiLevelType w:val="multilevel"/>
    <w:tmpl w:val="33BB5A99"/>
    <w:lvl w:ilvl="0">
      <w:start w:val="1"/>
      <w:numFmt w:val="chineseCountingThousand"/>
      <w:lvlText w:val="%1、"/>
      <w:lvlJc w:val="left"/>
      <w:pPr>
        <w:tabs>
          <w:tab w:val="num" w:pos="420"/>
        </w:tabs>
        <w:ind w:left="420" w:hanging="420"/>
      </w:pPr>
      <w:rPr>
        <w:b w:val="0"/>
        <w:bCs w:val="0"/>
        <w:i w:val="0"/>
        <w:iCs w:val="0"/>
        <w:color w:val="auto"/>
        <w:sz w:val="21"/>
        <w:szCs w:val="21"/>
      </w:rPr>
    </w:lvl>
    <w:lvl w:ilvl="1">
      <w:start w:val="1"/>
      <w:numFmt w:val="lowerLetter"/>
      <w:lvlText w:val="%2)"/>
      <w:lvlJc w:val="left"/>
      <w:pPr>
        <w:tabs>
          <w:tab w:val="num" w:pos="-46"/>
        </w:tabs>
        <w:ind w:left="-46" w:hanging="420"/>
      </w:pPr>
    </w:lvl>
    <w:lvl w:ilvl="2">
      <w:start w:val="1"/>
      <w:numFmt w:val="lowerRoman"/>
      <w:lvlText w:val="%3."/>
      <w:lvlJc w:val="right"/>
      <w:pPr>
        <w:tabs>
          <w:tab w:val="num" w:pos="374"/>
        </w:tabs>
        <w:ind w:left="374" w:hanging="420"/>
      </w:pPr>
    </w:lvl>
    <w:lvl w:ilvl="3">
      <w:start w:val="1"/>
      <w:numFmt w:val="decimal"/>
      <w:lvlText w:val="%4."/>
      <w:lvlJc w:val="left"/>
      <w:pPr>
        <w:tabs>
          <w:tab w:val="num" w:pos="794"/>
        </w:tabs>
        <w:ind w:left="794" w:hanging="420"/>
      </w:pPr>
    </w:lvl>
    <w:lvl w:ilvl="4">
      <w:start w:val="1"/>
      <w:numFmt w:val="lowerLetter"/>
      <w:lvlText w:val="%5)"/>
      <w:lvlJc w:val="left"/>
      <w:pPr>
        <w:tabs>
          <w:tab w:val="num" w:pos="1214"/>
        </w:tabs>
        <w:ind w:left="1214" w:hanging="420"/>
      </w:pPr>
    </w:lvl>
    <w:lvl w:ilvl="5">
      <w:start w:val="1"/>
      <w:numFmt w:val="lowerRoman"/>
      <w:lvlText w:val="%6."/>
      <w:lvlJc w:val="right"/>
      <w:pPr>
        <w:tabs>
          <w:tab w:val="num" w:pos="1634"/>
        </w:tabs>
        <w:ind w:left="1634" w:hanging="420"/>
      </w:pPr>
    </w:lvl>
    <w:lvl w:ilvl="6">
      <w:start w:val="1"/>
      <w:numFmt w:val="decimal"/>
      <w:lvlText w:val="%7."/>
      <w:lvlJc w:val="left"/>
      <w:pPr>
        <w:tabs>
          <w:tab w:val="num" w:pos="2054"/>
        </w:tabs>
        <w:ind w:left="2054" w:hanging="420"/>
      </w:pPr>
    </w:lvl>
    <w:lvl w:ilvl="7">
      <w:start w:val="1"/>
      <w:numFmt w:val="lowerLetter"/>
      <w:lvlText w:val="%8)"/>
      <w:lvlJc w:val="left"/>
      <w:pPr>
        <w:tabs>
          <w:tab w:val="num" w:pos="2474"/>
        </w:tabs>
        <w:ind w:left="2474" w:hanging="420"/>
      </w:pPr>
    </w:lvl>
    <w:lvl w:ilvl="8">
      <w:start w:val="1"/>
      <w:numFmt w:val="lowerRoman"/>
      <w:lvlText w:val="%9."/>
      <w:lvlJc w:val="right"/>
      <w:pPr>
        <w:tabs>
          <w:tab w:val="num" w:pos="2894"/>
        </w:tabs>
        <w:ind w:left="289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398"/>
    <w:rsid w:val="00281982"/>
    <w:rsid w:val="0033091E"/>
    <w:rsid w:val="00461A37"/>
    <w:rsid w:val="006B09CD"/>
    <w:rsid w:val="00B5337D"/>
    <w:rsid w:val="00B65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9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B65398"/>
    <w:pPr>
      <w:ind w:firstLine="360"/>
    </w:pPr>
    <w:rPr>
      <w:rFonts w:ascii="Arial" w:hAnsi="Arial" w:cs="Arial"/>
    </w:rPr>
  </w:style>
  <w:style w:type="character" w:customStyle="1" w:styleId="Char">
    <w:name w:val="正文文本缩进 Char"/>
    <w:basedOn w:val="a0"/>
    <w:link w:val="a3"/>
    <w:uiPriority w:val="99"/>
    <w:semiHidden/>
    <w:rsid w:val="00B65398"/>
    <w:rPr>
      <w:rFonts w:ascii="Arial" w:eastAsia="宋体" w:hAnsi="Arial" w:cs="Arial"/>
      <w:szCs w:val="21"/>
    </w:rPr>
  </w:style>
  <w:style w:type="paragraph" w:customStyle="1" w:styleId="TableParagraph">
    <w:name w:val="Table Paragraph"/>
    <w:basedOn w:val="a"/>
    <w:uiPriority w:val="1"/>
    <w:qFormat/>
    <w:rsid w:val="00B65398"/>
    <w:pPr>
      <w:jc w:val="left"/>
    </w:pPr>
    <w:rPr>
      <w:rFonts w:ascii="Calibri" w:hAnsi="Calibri" w:cs="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92072427">
      <w:bodyDiv w:val="1"/>
      <w:marLeft w:val="0"/>
      <w:marRight w:val="0"/>
      <w:marTop w:val="0"/>
      <w:marBottom w:val="0"/>
      <w:divBdr>
        <w:top w:val="none" w:sz="0" w:space="0" w:color="auto"/>
        <w:left w:val="none" w:sz="0" w:space="0" w:color="auto"/>
        <w:bottom w:val="none" w:sz="0" w:space="0" w:color="auto"/>
        <w:right w:val="none" w:sz="0" w:space="0" w:color="auto"/>
      </w:divBdr>
    </w:div>
    <w:div w:id="11948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428</Words>
  <Characters>2440</Characters>
  <Application>Microsoft Office Word</Application>
  <DocSecurity>0</DocSecurity>
  <Lines>20</Lines>
  <Paragraphs>5</Paragraphs>
  <ScaleCrop>false</ScaleCrop>
  <Company>微软中国</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2021-11-09T06:56:00Z</dcterms:created>
  <dcterms:modified xsi:type="dcterms:W3CDTF">2021-11-09T07:04:00Z</dcterms:modified>
</cp:coreProperties>
</file>